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70C" w:rsidRDefault="004560D8" w:rsidP="004560D8">
      <w:pPr>
        <w:tabs>
          <w:tab w:val="left" w:pos="720"/>
          <w:tab w:val="left" w:pos="2077"/>
        </w:tabs>
        <w:jc w:val="center"/>
        <w:rPr>
          <w:b/>
        </w:rPr>
      </w:pPr>
      <w:bookmarkStart w:id="0" w:name="_GoBack"/>
      <w:bookmarkEnd w:id="0"/>
      <w:r w:rsidRPr="004560D8">
        <w:rPr>
          <w:b/>
        </w:rPr>
        <w:t>ΠΡΟΫΠΟΛΟΓΙΣΜΟΣ</w:t>
      </w:r>
    </w:p>
    <w:tbl>
      <w:tblPr>
        <w:tblW w:w="5000" w:type="pct"/>
        <w:tblInd w:w="118" w:type="dxa"/>
        <w:tblLook w:val="04A0" w:firstRow="1" w:lastRow="0" w:firstColumn="1" w:lastColumn="0" w:noHBand="0" w:noVBand="1"/>
      </w:tblPr>
      <w:tblGrid>
        <w:gridCol w:w="568"/>
        <w:gridCol w:w="4441"/>
        <w:gridCol w:w="1178"/>
        <w:gridCol w:w="1235"/>
        <w:gridCol w:w="1600"/>
        <w:gridCol w:w="1660"/>
      </w:tblGrid>
      <w:tr w:rsidR="00CE1071" w:rsidRPr="00CE1071" w:rsidTr="00CE1071">
        <w:trPr>
          <w:trHeight w:val="6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0"/>
              </w:rPr>
              <w:t>A/α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0"/>
              </w:rPr>
              <w:t>Είδος εργασίας ή υλικού - προδιαγραφή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0"/>
              </w:rPr>
              <w:t>Μονάδα μέτρησης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0"/>
              </w:rPr>
              <w:t>Ποσότητα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0"/>
              </w:rPr>
              <w:t xml:space="preserve">Τιμή μονάδας χωρίς Φ.Π.Α.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0"/>
              </w:rPr>
              <w:t xml:space="preserve">Αξία χωρίς Φ.Π.Α. </w:t>
            </w:r>
          </w:p>
        </w:tc>
      </w:tr>
      <w:tr w:rsidR="00CE1071" w:rsidRPr="00CE1071" w:rsidTr="00CE1071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0"/>
              </w:rPr>
              <w:t>(1)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0"/>
              </w:rPr>
              <w:t>(2)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0"/>
              </w:rPr>
              <w:t>(3)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0"/>
              </w:rPr>
              <w:t>(4)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0"/>
              </w:rPr>
              <w:t>(5)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0"/>
              </w:rPr>
              <w:t>(6) = (4)*(5)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Υλικά περιέλιξης και ρουλεμάν για ηλεκτροκινητήρα τριφασικό ισχύος    P ≤ 1 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240,00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Επισκευή περιέλιξης και αντικατάσταση ρουλεμάν σε ηλεκτροκινητήρα τριφασικό ισχύος P ≤ 1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120,00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Υλικά περιέλιξης και ρουλεμάν για ηλεκτροκινητήρα τριφασικό ισχύος P: 1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240,00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Επισκευή περιέλιξης και αντικατάσταση ρουλεμάν σε ηλεκτροκινητήρα τριφασικό ισχύος  P: 1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Υλικά περιέλιξης και ρουλεμάν για ηλεκτροκινητήρα τριφασικό ισχύος P: 1,5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2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260,00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Επισκευή περιέλιξης και αντικατάσταση ρουλεμάν σε ηλεκτροκινητήρα τριφασικό ισχύος  P: 1,5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2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Υλικά περιέλιξης και ρουλεμάν για ηλεκτροκινητήρα τριφασικό ισχύος P: 2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2,5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130,00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Επισκευή περιέλιξης και αντικατάσταση ρουλεμάν σε ηλεκτροκινητήρα τριφασικό ισχύος  P: 2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2,5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50,00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Υλικά περιέλιξης και ρουλεμάν για ηλεκτροκινητήρα τριφασικό ισχύος P: 2,5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3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280,00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Επισκευή περιέλιξης και αντικατάσταση ρουλεμάν σε ηλεκτροκινητήρα τριφασικό ισχύος  P: 2,5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3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160,00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Υλικά περιέλιξης και ρουλεμάν για ηλεκτροκινητήρα τριφασικό ισχύος P: 3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4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750,00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Επισκευή περιέλιξης και αντικατάσταση ρουλεμάν σε ηλεκτροκινητήρα τριφασικό ισχύος  P: 3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4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400,00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Υλικά περιέλιξης και ρουλεμάν για ηλεκτροκινητήρα τριφασικό ισχύος P: 4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5,5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150,00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Επισκευή περιέλιξης και αντικατάσταση ρουλεμάν σε ηλεκτροκινητήρα τριφασικό ισχύος  P: 4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5,5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90,00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Υλικά περιέλιξης και ρουλεμάν για ηλεκτροκινητήρα τριφασικό ισχύος P: 5,5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7,5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180,00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Επισκευή περιέλιξης και αντικατάσταση ρουλεμάν σε ηλεκτροκινητήρα τριφασικό ισχύος  P: 5,5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7,5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lastRenderedPageBreak/>
              <w:t>17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Υλικά περιέλιξης και ρουλεμάν για ηλεκτροκινητήρα τριφασικό ισχύος P: 7,5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10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200,00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Επισκευή περιέλιξης και αντικατάσταση ρουλεμάν σε ηλεκτροκινητήρα τριφασικό ισχύος  P: 7,5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10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110,00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Υλικά περιέλιξης και ρουλεμάν για ηλεκτροκινητήρα τριφασικό ισχύος P: 10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12,5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210,00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Επισκευή περιέλιξης και αντικατάσταση ρουλεμάν σε ηλεκτροκινητήρα τριφασικό ισχύος  P: 10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12,5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120,00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Υλικά περιέλιξης και ρουλεμάν για ηλεκτροκινητήρα τριφασικό ισχύος P: 12,5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20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250,00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Επισκευή περιέλιξης και αντικατάσταση ρουλεμάν σε ηλεκτροκινητήρα τριφασικό ισχύος  P: 12,5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20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200,00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Υλικά περιέλιξης και ρουλεμάν για ηλεκτροκινητήρα τριφασικό ισχύος P: 20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50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630,00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Επισκευή περιέλιξης και αντικατάσταση ρουλεμάν σε ηλεκτροκινητήρα τριφασικό ισχύος  P: 20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50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280,00</w:t>
            </w:r>
          </w:p>
        </w:tc>
      </w:tr>
      <w:tr w:rsidR="00CE1071" w:rsidRPr="00CE1071" w:rsidTr="00CE107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Πινακίδα ηλεκτροκινητήρα τριφασικού ισχύος P ≤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</w:tr>
      <w:tr w:rsidR="00CE1071" w:rsidRPr="00CE1071" w:rsidTr="00CE107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Τοποθέτηση πινακίδας σε ηλεκτροκινητήρα τριφασικό ισχύος  P ≤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</w:tr>
      <w:tr w:rsidR="00CE1071" w:rsidRPr="00CE1071" w:rsidTr="00CE107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Πινακίδα ηλεκτροκινητήρα τριφασικού ισχύος P: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Τοποθέτηση πινακίδας σε ηλεκτροκινητήρα τριφασικό ισχύος P: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</w:tr>
      <w:tr w:rsidR="00CE1071" w:rsidRPr="00CE1071" w:rsidTr="00CE107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Κυτίο πινακίδας ηλεκτροκινητήρα τριφασικού ισχύος P ≤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Τοποθέτηση κυτίου πινακίδας σε ηλεκτροκινητήρα τριφασικό ισχύος  P ≤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Κυτίο πινακίδας ηλεκτροκινητήρα τριφασικού ισχύος P: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80,00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Τοποθέτηση κυτίου πινακίδας σε ηλεκτροκινητήρα τριφασικό ισχύος P: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</w:tr>
      <w:tr w:rsidR="00CE1071" w:rsidRPr="00CE1071" w:rsidTr="00CE107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Φτερωτή ηλεκτροκινητήρα τριφασικού ισχύος P ≤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</w:tr>
      <w:tr w:rsidR="00CE1071" w:rsidRPr="00CE1071" w:rsidTr="00CE107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Τοποθέτηση φτερωτής σε ηλεκτροκινητήρα τριφασικό ισχύος  P ≤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</w:tr>
      <w:tr w:rsidR="00CE1071" w:rsidRPr="00CE1071" w:rsidTr="00CE107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Φτερωτή ηλεκτροκινητήρα τριφασικού ισχύος P: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45,00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Τοποθέτηση φτερωτής σε ηλεκτροκινητήρα τριφασικό ισχύος P: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</w:tr>
      <w:tr w:rsidR="00CE1071" w:rsidRPr="00CE1071" w:rsidTr="00CE107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Καπάκι φτερωτής ηλεκτροκινητήρα τριφασικού ισχύος P ≤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lastRenderedPageBreak/>
              <w:t>38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Τοποθέτηση καπακιού φτερωτής σε ηλεκτροκινητήρα τριφασικό ισχύος  P ≤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Καπάκι φτερωτής ηλεκτροκινητήρα τριφασικού ισχύος P: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85,00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Τοποθέτηση καπακιού φτερωτής σε ηλεκτροκινητήρα τριφασικό ισχύος P: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Υλικά περιέλιξης και ρουλεμάν για κυκλοφορητή με τριφασικό ηλεκτροκινητήρα ισχύος P ≤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800,00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Επισκευή περιέλιξης και αντικατάσταση ρουλεμάν σε κυκλοφορητή με ηλεκτροκινητήρα τριφασικό ισχύος  P ≤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500,00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43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Υλικά περιέλιξης και ρουλεμάν για κυκλοφορητή με τριφασικό ηλεκτροκινητήρα ισχύος P: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220,00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44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Επισκευή περιέλιξης και αντικατάσταση ρουλεμάν σε κυκλοφορητή με ηλεκτροκινητήρα τριφασικό ισχύος  P: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130,00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Στεγανό για κυκλοφορητή με τριφασικό ηλεκτροκινητήρα ισχύος P ≤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420,00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46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Αντικατάσταση στεγανού σε κυκλοφορητή με ηλεκτροκινητήρα τριφασικό ισχύος  P ≤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180,00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Στεγανό για κυκλοφορητή με τριφασικό ηλεκτροκινητήρα ισχύος P: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150,00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48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Αντικατάσταση στεγανού σε κυκλοφορητή με ηλεκτροκινητήρα τριφασικό ισχύος  P: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100,00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49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Υλικά περιέλιξης,  ρουλεμάν και στεγανό για κυκλοφορητή με τριφασικό ηλεκτροκινητήρα ισχύος P ≤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900,00</w:t>
            </w:r>
          </w:p>
        </w:tc>
      </w:tr>
      <w:tr w:rsidR="00CE1071" w:rsidRPr="00CE1071" w:rsidTr="00CE1071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Επισκευή περιέλιξης, αντικατάσταση ρουλεμάν και αντικατάσταση στεγανού σε κυκλοφορητή με ηλεκτροκινητήρα τριφασικό ισχύος  P ≤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360,00</w:t>
            </w:r>
          </w:p>
        </w:tc>
      </w:tr>
      <w:tr w:rsidR="00CE1071" w:rsidRPr="00CE1071" w:rsidTr="00CE107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51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Υλικά περιέλιξης, ρουλεμάν και στεγανό για κυκλοφορητή με τριφασικό ηλεκτροκινητήρα ισχύος P: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370,00</w:t>
            </w:r>
          </w:p>
        </w:tc>
      </w:tr>
      <w:tr w:rsidR="00CE1071" w:rsidRPr="00CE1071" w:rsidTr="00CE1071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52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 xml:space="preserve">Επισκευή περιέλιξης, αντικατάσταση ρουλεμάν και αντικατάσταση στεγανού σε κυκλοφορητή με ηλεκτροκινητήρα τριφασικό ισχύος  P: 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  <w:r w:rsidRPr="00CE1071">
              <w:rPr>
                <w:rFonts w:asciiTheme="minorHAnsi" w:hAnsiTheme="minorHAnsi" w:cstheme="minorHAnsi"/>
                <w:sz w:val="20"/>
              </w:rPr>
              <w:t xml:space="preserve"> &lt; P ≤ 15 </w:t>
            </w:r>
            <w:proofErr w:type="spellStart"/>
            <w:r w:rsidRPr="00CE1071">
              <w:rPr>
                <w:rFonts w:asciiTheme="minorHAnsi" w:hAnsiTheme="minorHAnsi" w:cstheme="minorHAnsi"/>
                <w:sz w:val="20"/>
              </w:rPr>
              <w:t>Hp</w:t>
            </w:r>
            <w:proofErr w:type="spellEnd"/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τεμάχιο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1071">
              <w:rPr>
                <w:rFonts w:asciiTheme="minorHAnsi" w:hAnsiTheme="minorHAnsi" w:cstheme="minorHAnsi"/>
                <w:sz w:val="20"/>
              </w:rPr>
              <w:t>160,00</w:t>
            </w:r>
          </w:p>
        </w:tc>
      </w:tr>
      <w:tr w:rsidR="00CE1071" w:rsidRPr="00CE1071" w:rsidTr="00CE1071">
        <w:trPr>
          <w:trHeight w:val="69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071" w:rsidRPr="00CE1071" w:rsidRDefault="00CE1071" w:rsidP="00CE1071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Συνολική αξία χωρίς Φ.Π.Α. 24%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071" w:rsidRPr="00CE1071" w:rsidRDefault="00CE1071" w:rsidP="00CE1071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10.010,00</w:t>
            </w:r>
          </w:p>
        </w:tc>
      </w:tr>
      <w:tr w:rsidR="00CE1071" w:rsidRPr="00CE1071" w:rsidTr="00CE1071">
        <w:trPr>
          <w:trHeight w:val="5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071" w:rsidRPr="00CE1071" w:rsidRDefault="00CE1071" w:rsidP="00CE1071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Φ.Π.Α. 24%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071" w:rsidRPr="00CE1071" w:rsidRDefault="00CE1071" w:rsidP="00CE1071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2.402,40</w:t>
            </w:r>
          </w:p>
        </w:tc>
      </w:tr>
      <w:tr w:rsidR="00CE1071" w:rsidRPr="00CE1071" w:rsidTr="00CE1071">
        <w:trPr>
          <w:trHeight w:val="49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071" w:rsidRPr="00CE1071" w:rsidRDefault="00CE1071" w:rsidP="00CE1071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071" w:rsidRPr="00CE1071" w:rsidRDefault="00CE1071" w:rsidP="00CE107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071" w:rsidRPr="00CE1071" w:rsidRDefault="00CE1071" w:rsidP="00CE107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Συνολική αξία με Φ.Π.Α. 24%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1071" w:rsidRPr="00CE1071" w:rsidRDefault="00CE1071" w:rsidP="00CE1071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10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12.412,40</w:t>
            </w:r>
          </w:p>
        </w:tc>
      </w:tr>
    </w:tbl>
    <w:p w:rsidR="004560D8" w:rsidRPr="004560D8" w:rsidRDefault="004560D8" w:rsidP="004560D8">
      <w:pPr>
        <w:tabs>
          <w:tab w:val="left" w:pos="720"/>
          <w:tab w:val="left" w:pos="2077"/>
        </w:tabs>
        <w:jc w:val="center"/>
        <w:rPr>
          <w:b/>
        </w:rPr>
      </w:pPr>
    </w:p>
    <w:p w:rsidR="00CB4766" w:rsidRDefault="00CB4766" w:rsidP="004560D8">
      <w:pPr>
        <w:pStyle w:val="a3"/>
        <w:tabs>
          <w:tab w:val="clear" w:pos="4153"/>
          <w:tab w:val="clear" w:pos="8306"/>
        </w:tabs>
        <w:jc w:val="center"/>
      </w:pPr>
    </w:p>
    <w:sectPr w:rsidR="00CB4766" w:rsidSect="007A519E">
      <w:headerReference w:type="default" r:id="rId7"/>
      <w:footerReference w:type="default" r:id="rId8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CAB" w:rsidRDefault="00085CAB" w:rsidP="00085CAB">
      <w:r>
        <w:separator/>
      </w:r>
    </w:p>
  </w:endnote>
  <w:endnote w:type="continuationSeparator" w:id="0">
    <w:p w:rsidR="00085CAB" w:rsidRDefault="00085CAB" w:rsidP="0008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84880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425E" w:rsidRPr="00D6425E" w:rsidRDefault="00D6425E">
            <w:pPr>
              <w:pStyle w:val="a4"/>
              <w:jc w:val="right"/>
              <w:rPr>
                <w:rFonts w:asciiTheme="minorHAnsi" w:hAnsiTheme="minorHAnsi" w:cstheme="minorHAnsi"/>
                <w:sz w:val="20"/>
              </w:rPr>
            </w:pPr>
            <w:r w:rsidRPr="00D6425E">
              <w:rPr>
                <w:rFonts w:asciiTheme="minorHAnsi" w:hAnsiTheme="minorHAnsi" w:cstheme="minorHAnsi"/>
                <w:sz w:val="20"/>
              </w:rPr>
              <w:t xml:space="preserve">Σελίδα </w:t>
            </w:r>
            <w:r w:rsidRPr="00D6425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D6425E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D6425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D6425E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D6425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D6425E">
              <w:rPr>
                <w:rFonts w:asciiTheme="minorHAnsi" w:hAnsiTheme="minorHAnsi" w:cstheme="minorHAnsi"/>
                <w:sz w:val="20"/>
              </w:rPr>
              <w:t xml:space="preserve"> από </w:t>
            </w:r>
            <w:r w:rsidRPr="00D6425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D6425E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D6425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D6425E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D6425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C7073D" w:rsidRDefault="00C7073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CAB" w:rsidRDefault="00085CAB" w:rsidP="00085CAB">
      <w:r>
        <w:separator/>
      </w:r>
    </w:p>
  </w:footnote>
  <w:footnote w:type="continuationSeparator" w:id="0">
    <w:p w:rsidR="00085CAB" w:rsidRDefault="00085CAB" w:rsidP="0008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CAB" w:rsidRDefault="00085CAB" w:rsidP="00085CAB">
    <w:pPr>
      <w:pStyle w:val="a3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ΠΑΝΕΠΙΣΤΗΜΙΟ ΙΩΑΝΝΙΝΩΝ</w:t>
    </w:r>
  </w:p>
  <w:p w:rsidR="00085CAB" w:rsidRDefault="00085CAB" w:rsidP="00085CAB">
    <w:pPr>
      <w:pStyle w:val="a3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ΤΜΗΜΑ ΠΡΟΜΗΘΕΙΩΝ</w:t>
    </w:r>
  </w:p>
  <w:p w:rsidR="00551C2D" w:rsidRDefault="00085CAB" w:rsidP="00C7073D">
    <w:pPr>
      <w:pStyle w:val="a3"/>
      <w:tabs>
        <w:tab w:val="clear" w:pos="4153"/>
        <w:tab w:val="left" w:pos="6009"/>
      </w:tabs>
      <w:jc w:val="center"/>
      <w:rPr>
        <w:rFonts w:asciiTheme="minorHAnsi" w:hAnsiTheme="minorHAnsi" w:cstheme="minorHAnsi"/>
        <w:b/>
        <w:szCs w:val="22"/>
      </w:rPr>
    </w:pPr>
    <w:r w:rsidRPr="004E0C60">
      <w:rPr>
        <w:rFonts w:asciiTheme="minorHAnsi" w:hAnsiTheme="minorHAnsi" w:cstheme="minorHAnsi"/>
        <w:szCs w:val="22"/>
      </w:rPr>
      <w:t>ΤΙΤΛΟΣ:</w:t>
    </w:r>
    <w:r w:rsidRPr="004E0C60">
      <w:rPr>
        <w:rFonts w:asciiTheme="minorHAnsi" w:hAnsiTheme="minorHAnsi" w:cs="Calibri"/>
        <w:b/>
        <w:szCs w:val="22"/>
      </w:rPr>
      <w:t xml:space="preserve"> </w:t>
    </w:r>
    <w:r w:rsidR="00551C2D" w:rsidRPr="006225FF">
      <w:rPr>
        <w:rFonts w:asciiTheme="minorHAnsi" w:hAnsiTheme="minorHAnsi" w:cstheme="minorHAnsi"/>
        <w:b/>
        <w:szCs w:val="22"/>
      </w:rPr>
      <w:t xml:space="preserve">Προμήθεια ανταλλακτικών και επισκευή ηλεκτροκινητήρων </w:t>
    </w:r>
  </w:p>
  <w:p w:rsidR="00C7073D" w:rsidRDefault="00551C2D" w:rsidP="00C7073D">
    <w:pPr>
      <w:pStyle w:val="a3"/>
      <w:tabs>
        <w:tab w:val="clear" w:pos="4153"/>
        <w:tab w:val="left" w:pos="6009"/>
      </w:tabs>
      <w:jc w:val="center"/>
      <w:rPr>
        <w:rFonts w:asciiTheme="minorHAnsi" w:hAnsiTheme="minorHAnsi" w:cstheme="minorHAnsi"/>
        <w:b/>
        <w:snapToGrid w:val="0"/>
        <w:sz w:val="20"/>
      </w:rPr>
    </w:pPr>
    <w:r w:rsidRPr="006225FF">
      <w:rPr>
        <w:rFonts w:asciiTheme="minorHAnsi" w:hAnsiTheme="minorHAnsi" w:cstheme="minorHAnsi"/>
        <w:b/>
        <w:szCs w:val="22"/>
      </w:rPr>
      <w:t>στα κτήρια του Πανεπιστημίου Ιωαννίνων 2018-19</w:t>
    </w:r>
  </w:p>
  <w:p w:rsidR="00085CAB" w:rsidRDefault="00085CAB" w:rsidP="000C4FFB">
    <w:pPr>
      <w:pStyle w:val="a3"/>
      <w:tabs>
        <w:tab w:val="clear" w:pos="4153"/>
        <w:tab w:val="clear" w:pos="8306"/>
        <w:tab w:val="left" w:pos="6009"/>
      </w:tabs>
      <w:ind w:right="118"/>
      <w:jc w:val="center"/>
      <w:rPr>
        <w:rFonts w:ascii="Calibri" w:hAnsi="Calibri" w:cs="Calibri"/>
        <w:b/>
        <w:snapToGrid w:val="0"/>
        <w:sz w:val="20"/>
      </w:rPr>
    </w:pPr>
  </w:p>
  <w:p w:rsidR="004F3011" w:rsidRPr="004E0C60" w:rsidRDefault="004F3011" w:rsidP="000C4FFB">
    <w:pPr>
      <w:pStyle w:val="a3"/>
      <w:tabs>
        <w:tab w:val="clear" w:pos="4153"/>
        <w:tab w:val="clear" w:pos="8306"/>
        <w:tab w:val="left" w:pos="6009"/>
      </w:tabs>
      <w:ind w:right="118"/>
      <w:jc w:val="center"/>
      <w:rPr>
        <w:rFonts w:asciiTheme="minorHAnsi" w:hAnsiTheme="minorHAnsi" w:cstheme="minorHAnsi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70C"/>
    <w:rsid w:val="0001770C"/>
    <w:rsid w:val="000679BD"/>
    <w:rsid w:val="00085CAB"/>
    <w:rsid w:val="000C4FFB"/>
    <w:rsid w:val="0017355D"/>
    <w:rsid w:val="00196E25"/>
    <w:rsid w:val="00287B8F"/>
    <w:rsid w:val="00347A3C"/>
    <w:rsid w:val="003A40C3"/>
    <w:rsid w:val="00410F69"/>
    <w:rsid w:val="004560D8"/>
    <w:rsid w:val="004A3A2E"/>
    <w:rsid w:val="004E0C60"/>
    <w:rsid w:val="004F3011"/>
    <w:rsid w:val="00551C2D"/>
    <w:rsid w:val="005B350A"/>
    <w:rsid w:val="006554FE"/>
    <w:rsid w:val="0071482C"/>
    <w:rsid w:val="0073109F"/>
    <w:rsid w:val="007A519E"/>
    <w:rsid w:val="007E7BFF"/>
    <w:rsid w:val="008D0F43"/>
    <w:rsid w:val="00966671"/>
    <w:rsid w:val="009E1EEF"/>
    <w:rsid w:val="00B21503"/>
    <w:rsid w:val="00B53494"/>
    <w:rsid w:val="00C7073D"/>
    <w:rsid w:val="00CB4766"/>
    <w:rsid w:val="00CE1071"/>
    <w:rsid w:val="00D06195"/>
    <w:rsid w:val="00D6425E"/>
    <w:rsid w:val="00DC70D6"/>
    <w:rsid w:val="00DD340A"/>
    <w:rsid w:val="00E0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73942F3-CF45-4EAB-AC69-A73A6EBF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70C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1770C"/>
    <w:pPr>
      <w:keepNext/>
      <w:tabs>
        <w:tab w:val="left" w:pos="-720"/>
      </w:tabs>
      <w:suppressAutoHyphens/>
      <w:jc w:val="both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1770C"/>
    <w:rPr>
      <w:rFonts w:ascii="Arial" w:eastAsia="Times New Roman" w:hAnsi="Arial" w:cs="Times New Roman"/>
      <w:b/>
      <w:bCs/>
      <w:spacing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085CA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85CAB"/>
    <w:rPr>
      <w:rFonts w:ascii="Arial" w:eastAsia="Times New Roman" w:hAnsi="Arial" w:cs="Times New Roman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085CA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85CAB"/>
    <w:rPr>
      <w:rFonts w:ascii="Arial" w:eastAsia="Times New Roman" w:hAnsi="Arial" w:cs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60129-EF4B-4311-8601-85F396C9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986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Dell4</cp:lastModifiedBy>
  <cp:revision>28</cp:revision>
  <cp:lastPrinted>2018-10-04T08:07:00Z</cp:lastPrinted>
  <dcterms:created xsi:type="dcterms:W3CDTF">2017-07-04T07:17:00Z</dcterms:created>
  <dcterms:modified xsi:type="dcterms:W3CDTF">2018-10-08T09:42:00Z</dcterms:modified>
</cp:coreProperties>
</file>