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752" w:rsidRPr="00017643" w:rsidRDefault="00017643" w:rsidP="00143343">
      <w:pPr>
        <w:jc w:val="center"/>
        <w:rPr>
          <w:rFonts w:asciiTheme="minorHAnsi" w:hAnsiTheme="minorHAnsi" w:cs="Tahoma"/>
          <w:b/>
          <w:szCs w:val="22"/>
        </w:rPr>
      </w:pPr>
      <w:r w:rsidRPr="00017643">
        <w:rPr>
          <w:rFonts w:asciiTheme="minorHAnsi" w:hAnsiTheme="minorHAnsi" w:cs="Tahoma"/>
          <w:b/>
          <w:sz w:val="24"/>
          <w:szCs w:val="22"/>
        </w:rPr>
        <w:t>ΠΙΝΑΚΑΣ  ΣΥΜΜΟΡΦΩΣΗΣ</w:t>
      </w:r>
    </w:p>
    <w:p w:rsidR="00F4210A" w:rsidRPr="00E17D7E" w:rsidRDefault="00F4210A" w:rsidP="00143343">
      <w:pPr>
        <w:ind w:left="-567"/>
        <w:jc w:val="both"/>
        <w:rPr>
          <w:rFonts w:asciiTheme="minorHAnsi" w:hAnsiTheme="minorHAnsi" w:cstheme="minorHAnsi"/>
          <w:szCs w:val="22"/>
        </w:rPr>
      </w:pPr>
      <w:r w:rsidRPr="00E17D7E">
        <w:rPr>
          <w:rFonts w:asciiTheme="minorHAnsi" w:hAnsiTheme="minorHAnsi" w:cstheme="minorHAnsi"/>
          <w:szCs w:val="22"/>
        </w:rPr>
        <w:t>Στη στήλη: «Απάντηση» πρέπει να αναγράφεται ρητά από τον προσφέροντα η λέξη «Ναι». Σε οποιαδήποτε άλλη περίπτωση, η προσφορά κρίνεται απαράδεκτη και απορρίπτεται.</w:t>
      </w:r>
    </w:p>
    <w:p w:rsidR="00EE6A51" w:rsidRPr="00E17D7E" w:rsidRDefault="00EE6A51" w:rsidP="00EE6A51">
      <w:pPr>
        <w:ind w:right="43"/>
        <w:jc w:val="both"/>
        <w:rPr>
          <w:rFonts w:asciiTheme="minorHAnsi" w:hAnsiTheme="minorHAnsi" w:cstheme="minorHAnsi"/>
          <w:szCs w:val="22"/>
        </w:rPr>
      </w:pPr>
    </w:p>
    <w:tbl>
      <w:tblPr>
        <w:tblW w:w="52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7677"/>
        <w:gridCol w:w="1331"/>
        <w:gridCol w:w="1301"/>
      </w:tblGrid>
      <w:tr w:rsidR="00BC3D60" w:rsidRPr="00E17D7E" w:rsidTr="00BC3D60">
        <w:trPr>
          <w:trHeight w:val="143"/>
          <w:jc w:val="center"/>
        </w:trPr>
        <w:tc>
          <w:tcPr>
            <w:tcW w:w="260" w:type="pct"/>
            <w:shd w:val="clear" w:color="auto" w:fill="548DD4" w:themeFill="text2" w:themeFillTint="99"/>
            <w:vAlign w:val="center"/>
          </w:tcPr>
          <w:p w:rsidR="00E17D7E" w:rsidRPr="00E17D7E" w:rsidRDefault="00E17D7E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548DD4" w:themeFill="text2" w:themeFillTint="99"/>
            <w:vAlign w:val="center"/>
          </w:tcPr>
          <w:p w:rsidR="00E17D7E" w:rsidRPr="00E17D7E" w:rsidRDefault="00E17D7E" w:rsidP="0009025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ΓΕΝΙΚΕΣ ΑΠΑΙΤΗΣΕΙΣ</w:t>
            </w: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E17D7E" w:rsidRPr="00E17D7E" w:rsidRDefault="00E17D7E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598" w:type="pct"/>
            <w:shd w:val="clear" w:color="auto" w:fill="548DD4" w:themeFill="text2" w:themeFillTint="99"/>
            <w:vAlign w:val="center"/>
          </w:tcPr>
          <w:p w:rsidR="00E17D7E" w:rsidRPr="00E17D7E" w:rsidRDefault="00E17D7E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43"/>
          <w:jc w:val="center"/>
        </w:trPr>
        <w:tc>
          <w:tcPr>
            <w:tcW w:w="260" w:type="pct"/>
            <w:shd w:val="clear" w:color="auto" w:fill="548DD4" w:themeFill="text2" w:themeFillTint="99"/>
            <w:vAlign w:val="center"/>
          </w:tcPr>
          <w:p w:rsidR="00B466C8" w:rsidRPr="00E17D7E" w:rsidRDefault="00B466C8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548DD4" w:themeFill="text2" w:themeFillTint="99"/>
            <w:vAlign w:val="center"/>
          </w:tcPr>
          <w:p w:rsidR="00B466C8" w:rsidRPr="00E17D7E" w:rsidRDefault="00B466C8" w:rsidP="0009025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ΠΕΡΙΓΡΑΦΗ</w:t>
            </w: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B466C8" w:rsidRPr="00E17D7E" w:rsidRDefault="00B466C8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ΑΠΑΙΤΗΣΗ</w:t>
            </w:r>
          </w:p>
        </w:tc>
        <w:tc>
          <w:tcPr>
            <w:tcW w:w="598" w:type="pct"/>
            <w:shd w:val="clear" w:color="auto" w:fill="548DD4" w:themeFill="text2" w:themeFillTint="99"/>
            <w:vAlign w:val="center"/>
          </w:tcPr>
          <w:p w:rsidR="00B466C8" w:rsidRPr="00E17D7E" w:rsidRDefault="00B466C8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ΑΠΑΝΤΗΣΗ</w:t>
            </w:r>
          </w:p>
        </w:tc>
      </w:tr>
      <w:tr w:rsidR="00BC3D60" w:rsidRPr="00E17D7E" w:rsidTr="00BC3D60">
        <w:trPr>
          <w:trHeight w:val="143"/>
          <w:jc w:val="center"/>
        </w:trPr>
        <w:tc>
          <w:tcPr>
            <w:tcW w:w="260" w:type="pct"/>
            <w:shd w:val="clear" w:color="auto" w:fill="548DD4" w:themeFill="text2" w:themeFillTint="99"/>
            <w:vAlign w:val="center"/>
          </w:tcPr>
          <w:p w:rsidR="00B466C8" w:rsidRPr="00E17D7E" w:rsidRDefault="00B466C8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548DD4" w:themeFill="text2" w:themeFillTint="99"/>
            <w:vAlign w:val="center"/>
          </w:tcPr>
          <w:p w:rsidR="00B466C8" w:rsidRPr="00E17D7E" w:rsidRDefault="00E17D7E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E17D7E">
              <w:rPr>
                <w:rFonts w:asciiTheme="minorHAnsi" w:hAnsiTheme="minorHAnsi" w:cs="Calibri"/>
                <w:b/>
                <w:szCs w:val="22"/>
              </w:rPr>
              <w:t>Κατά την εκτέλεση του έργου ο ανάδοχος υποχρεούται</w:t>
            </w:r>
            <w:r w:rsidR="00017643">
              <w:rPr>
                <w:rFonts w:asciiTheme="minorHAnsi" w:hAnsiTheme="minorHAnsi" w:cs="Calibri"/>
                <w:b/>
                <w:szCs w:val="22"/>
              </w:rPr>
              <w:t xml:space="preserve"> σε</w:t>
            </w:r>
            <w:r w:rsidRPr="00E17D7E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  <w:tc>
          <w:tcPr>
            <w:tcW w:w="612" w:type="pct"/>
            <w:shd w:val="clear" w:color="auto" w:fill="548DD4" w:themeFill="text2" w:themeFillTint="99"/>
            <w:vAlign w:val="center"/>
          </w:tcPr>
          <w:p w:rsidR="00B466C8" w:rsidRPr="00E17D7E" w:rsidRDefault="00B466C8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598" w:type="pct"/>
            <w:shd w:val="clear" w:color="auto" w:fill="548DD4" w:themeFill="text2" w:themeFillTint="99"/>
            <w:vAlign w:val="center"/>
          </w:tcPr>
          <w:p w:rsidR="00B466C8" w:rsidRPr="00E17D7E" w:rsidRDefault="00B466C8" w:rsidP="00D56DD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B466C8" w:rsidRPr="00E17D7E" w:rsidRDefault="00B466C8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C3D60" w:rsidRPr="00BC3D60" w:rsidRDefault="003B4FB2" w:rsidP="00BC3D60">
            <w:pPr>
              <w:spacing w:after="240"/>
              <w:rPr>
                <w:rFonts w:asciiTheme="minorHAnsi" w:hAnsiTheme="minorHAnsi"/>
                <w:color w:val="000000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Κλάδεμα και διαμόρφωση δένδρων, και θάμνων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 xml:space="preserve"> σε όλους τους χώρους στο Campus στους Κωστακιούς και του Διοικητηρίου, σύμφωνα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 xml:space="preserve">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B466C8" w:rsidRPr="00E17D7E" w:rsidRDefault="00B466C8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466C8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Άρδευση των φυτών (δένδρων, θάμνων)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>,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</w:t>
            </w:r>
            <w:bookmarkStart w:id="0" w:name="_GoBack"/>
            <w:bookmarkEnd w:id="0"/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Η ΠΕΡΙΓΡΑΦΗ” της πρόσκλησης.</w:t>
            </w:r>
          </w:p>
        </w:tc>
        <w:tc>
          <w:tcPr>
            <w:tcW w:w="612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B466C8" w:rsidRPr="00E17D7E" w:rsidRDefault="00B466C8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466C8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Λίπανση των φυτών</w:t>
            </w:r>
            <w:r w:rsidR="00E17D7E">
              <w:rPr>
                <w:rFonts w:asciiTheme="minorHAnsi" w:hAnsiTheme="minorHAnsi"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B466C8" w:rsidRPr="00E17D7E" w:rsidRDefault="00B466C8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466C8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Εργασίες φυτοπροστασίας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B466C8" w:rsidRPr="00E17D7E" w:rsidRDefault="00B466C8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22675D" w:rsidRPr="00D56DDD" w:rsidRDefault="0022675D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22675D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Κούρεμα χλοοτάπητα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22675D" w:rsidRPr="00E17D7E" w:rsidRDefault="0022675D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22675D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Άρδευση χλοοτάπητα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22675D" w:rsidRPr="00E17D7E" w:rsidRDefault="0022675D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22675D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Λίπανση χλοοτάπητα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22675D" w:rsidRPr="00D56DDD" w:rsidRDefault="0022675D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22675D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Εργασίες φυτοπροστασίας χλοοτάπητα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>,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22675D" w:rsidRPr="00E17D7E" w:rsidRDefault="0022675D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22675D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Ειδικές εργασίες στον χλοοτάπητα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22675D" w:rsidRPr="00E17D7E" w:rsidRDefault="0022675D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22675D" w:rsidRPr="00E17D7E" w:rsidRDefault="003B4FB2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Ειδικές κηποτεχνικές εργασίες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22675D" w:rsidRPr="00E17D7E" w:rsidRDefault="0022675D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C3D60" w:rsidRPr="00BC3D60" w:rsidRDefault="00E17D7E" w:rsidP="00BC3D60">
            <w:pPr>
              <w:spacing w:after="240"/>
              <w:rPr>
                <w:rFonts w:asciiTheme="minorHAnsi" w:hAnsiTheme="minorHAnsi"/>
                <w:color w:val="000000"/>
                <w:szCs w:val="22"/>
              </w:rPr>
            </w:pPr>
            <w:r>
              <w:rPr>
                <w:rFonts w:asciiTheme="minorHAnsi" w:hAnsiTheme="minorHAnsi"/>
                <w:bCs/>
                <w:color w:val="000000"/>
                <w:szCs w:val="22"/>
              </w:rPr>
              <w:t xml:space="preserve">Καθαρισμός στραγγιστικής τάφρου, 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22675D" w:rsidRPr="00E17D7E" w:rsidRDefault="0022675D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7C25E9" w:rsidRPr="00E17D7E" w:rsidRDefault="007C25E9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C3D60" w:rsidRPr="00BC3D60" w:rsidRDefault="0062727F" w:rsidP="00BC3D60">
            <w:pPr>
              <w:spacing w:after="240"/>
              <w:rPr>
                <w:rFonts w:asciiTheme="minorHAnsi" w:hAnsiTheme="minorHAnsi"/>
                <w:color w:val="000000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Ειδικές εργασίες οπωρώνα</w:t>
            </w:r>
            <w:r w:rsid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E17D7E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BC3D60" w:rsidRPr="00BC3D60" w:rsidRDefault="007C25E9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7C25E9" w:rsidRPr="00E17D7E" w:rsidRDefault="007C25E9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680"/>
          <w:jc w:val="center"/>
        </w:trPr>
        <w:tc>
          <w:tcPr>
            <w:tcW w:w="260" w:type="pct"/>
            <w:vAlign w:val="center"/>
          </w:tcPr>
          <w:p w:rsidR="00BC3D60" w:rsidRPr="00E17D7E" w:rsidRDefault="00BC3D60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C3D60" w:rsidRPr="00E17D7E" w:rsidRDefault="00BC3D60" w:rsidP="00090254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 xml:space="preserve">Ειδικές εργασίες </w:t>
            </w:r>
            <w:r w:rsidR="00090254">
              <w:rPr>
                <w:rFonts w:asciiTheme="minorHAnsi" w:hAnsiTheme="minorHAnsi"/>
                <w:bCs/>
                <w:color w:val="000000"/>
                <w:szCs w:val="22"/>
              </w:rPr>
              <w:t>αμπελώνα</w:t>
            </w:r>
            <w:r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BC3D60" w:rsidRPr="00E17D7E" w:rsidRDefault="00BC3D60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BC3D60" w:rsidRPr="00E17D7E" w:rsidRDefault="00BC3D60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BC3D60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BC3D60" w:rsidRPr="00E17D7E" w:rsidRDefault="00BC3D60" w:rsidP="00BC3D60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BC3D60" w:rsidRPr="00E17D7E" w:rsidRDefault="00090254" w:rsidP="00BC3D60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Ειδικές εργασίες στα θερμοκήπια Τμήματος Γεωπόνων</w:t>
            </w:r>
            <w:r w:rsidR="00BC3D60"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="00BC3D60"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BC3D60" w:rsidRPr="00E17D7E" w:rsidRDefault="00BC3D60" w:rsidP="00BC3D60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BC3D60" w:rsidRPr="00E17D7E" w:rsidRDefault="00BC3D60" w:rsidP="00BC3D60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090254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090254" w:rsidRPr="00E17D7E" w:rsidRDefault="00090254" w:rsidP="00090254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Ειδικές εργασίες στον πειραματικό αγρό του εργαστηρίου Γεωργίας του τμήματος Γεωπόνων</w:t>
            </w:r>
            <w:r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090254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090254" w:rsidRPr="00E17D7E" w:rsidRDefault="00090254" w:rsidP="00090254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Εργασίες στους χώρους της πρώην ΣΕΥΠ στα Ιωάννινα</w:t>
            </w:r>
            <w:r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090254" w:rsidRPr="00BC3D60" w:rsidRDefault="00090254" w:rsidP="00090254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090254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090254" w:rsidRPr="00E17D7E" w:rsidRDefault="00090254" w:rsidP="00090254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Εργασίες στους χώρους του Τμήματος ΛΟ.ΧΡΗ στην Πρέβεζα</w:t>
            </w:r>
            <w:r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090254" w:rsidRPr="00E17D7E" w:rsidTr="00BC3D60">
        <w:trPr>
          <w:trHeight w:val="170"/>
          <w:jc w:val="center"/>
        </w:trPr>
        <w:tc>
          <w:tcPr>
            <w:tcW w:w="260" w:type="pct"/>
            <w:vAlign w:val="center"/>
          </w:tcPr>
          <w:p w:rsidR="00090254" w:rsidRPr="00E17D7E" w:rsidRDefault="00090254" w:rsidP="00090254">
            <w:pPr>
              <w:pStyle w:val="a3"/>
              <w:numPr>
                <w:ilvl w:val="0"/>
                <w:numId w:val="33"/>
              </w:num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3530" w:type="pct"/>
            <w:shd w:val="clear" w:color="auto" w:fill="auto"/>
          </w:tcPr>
          <w:p w:rsidR="00090254" w:rsidRPr="00E17D7E" w:rsidRDefault="00090254" w:rsidP="00090254">
            <w:pPr>
              <w:tabs>
                <w:tab w:val="left" w:pos="284"/>
              </w:tabs>
              <w:spacing w:after="240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/>
                <w:bCs/>
                <w:color w:val="000000"/>
                <w:szCs w:val="22"/>
              </w:rPr>
              <w:t>Εργασίες στους χώρους του Τμήματος Δ.ΕΠ.  στην Ηγουμενίτσα</w:t>
            </w:r>
            <w:r>
              <w:rPr>
                <w:rFonts w:asciiTheme="minorHAnsi" w:hAnsiTheme="minorHAnsi"/>
                <w:bCs/>
                <w:color w:val="000000"/>
                <w:szCs w:val="22"/>
              </w:rPr>
              <w:t xml:space="preserve">, </w:t>
            </w:r>
            <w:r w:rsidRPr="00E17D7E">
              <w:rPr>
                <w:rFonts w:asciiTheme="minorHAnsi" w:hAnsiTheme="minorHAnsi"/>
                <w:color w:val="000000"/>
                <w:szCs w:val="22"/>
              </w:rPr>
              <w:t>σύμφωνα με όσα αναφέρονται στην “ΤΕΧΝΙΚΗ ΠΕΡΙΓΡΑΦΗ” της πρόσκλησης.</w:t>
            </w:r>
          </w:p>
        </w:tc>
        <w:tc>
          <w:tcPr>
            <w:tcW w:w="612" w:type="pct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color w:val="000000"/>
                <w:szCs w:val="22"/>
              </w:rPr>
              <w:t>ΝΑΙ</w:t>
            </w:r>
          </w:p>
        </w:tc>
        <w:tc>
          <w:tcPr>
            <w:tcW w:w="598" w:type="pct"/>
          </w:tcPr>
          <w:p w:rsidR="00090254" w:rsidRPr="00E17D7E" w:rsidRDefault="00090254" w:rsidP="00090254">
            <w:pPr>
              <w:spacing w:after="24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</w:tbl>
    <w:p w:rsidR="001955C8" w:rsidRDefault="001955C8" w:rsidP="00510E13">
      <w:pPr>
        <w:tabs>
          <w:tab w:val="left" w:pos="709"/>
        </w:tabs>
        <w:rPr>
          <w:rFonts w:asciiTheme="minorHAnsi" w:hAnsiTheme="minorHAnsi" w:cs="Calibri"/>
          <w:szCs w:val="22"/>
        </w:rPr>
      </w:pPr>
    </w:p>
    <w:p w:rsidR="001955C8" w:rsidRDefault="001955C8" w:rsidP="00510E13">
      <w:pPr>
        <w:tabs>
          <w:tab w:val="left" w:pos="709"/>
        </w:tabs>
        <w:rPr>
          <w:rFonts w:asciiTheme="minorHAnsi" w:hAnsiTheme="minorHAnsi" w:cs="Calibri"/>
          <w:szCs w:val="22"/>
        </w:rPr>
      </w:pPr>
    </w:p>
    <w:p w:rsidR="001955C8" w:rsidRDefault="001955C8" w:rsidP="00510E13">
      <w:pPr>
        <w:tabs>
          <w:tab w:val="left" w:pos="709"/>
        </w:tabs>
        <w:rPr>
          <w:rFonts w:asciiTheme="minorHAnsi" w:hAnsiTheme="minorHAnsi" w:cs="Calibri"/>
          <w:szCs w:val="22"/>
        </w:rPr>
      </w:pPr>
    </w:p>
    <w:p w:rsidR="001955C8" w:rsidRDefault="001955C8" w:rsidP="00510E13">
      <w:pPr>
        <w:tabs>
          <w:tab w:val="left" w:pos="709"/>
        </w:tabs>
        <w:rPr>
          <w:rFonts w:asciiTheme="minorHAnsi" w:hAnsiTheme="minorHAnsi" w:cs="Calibri"/>
          <w:szCs w:val="22"/>
        </w:rPr>
      </w:pPr>
    </w:p>
    <w:p w:rsidR="001955C8" w:rsidRDefault="001955C8" w:rsidP="00510E13">
      <w:pPr>
        <w:tabs>
          <w:tab w:val="left" w:pos="709"/>
        </w:tabs>
        <w:rPr>
          <w:rFonts w:asciiTheme="minorHAnsi" w:hAnsiTheme="minorHAnsi" w:cs="Calibri"/>
          <w:szCs w:val="22"/>
        </w:rPr>
      </w:pPr>
    </w:p>
    <w:p w:rsidR="001955C8" w:rsidRDefault="001955C8" w:rsidP="00510E13">
      <w:pPr>
        <w:tabs>
          <w:tab w:val="left" w:pos="709"/>
        </w:tabs>
        <w:rPr>
          <w:rFonts w:asciiTheme="minorHAnsi" w:hAnsiTheme="minorHAnsi" w:cs="Calibri"/>
          <w:szCs w:val="22"/>
        </w:rPr>
      </w:pPr>
    </w:p>
    <w:tbl>
      <w:tblPr>
        <w:tblStyle w:val="a6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1"/>
        <w:gridCol w:w="5476"/>
        <w:gridCol w:w="2720"/>
      </w:tblGrid>
      <w:tr w:rsidR="001955C8" w:rsidTr="001955C8">
        <w:tc>
          <w:tcPr>
            <w:tcW w:w="2431" w:type="dxa"/>
          </w:tcPr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5476" w:type="dxa"/>
          </w:tcPr>
          <w:p w:rsidR="001955C8" w:rsidRPr="00E17D7E" w:rsidRDefault="001955C8" w:rsidP="001955C8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17D7E">
              <w:rPr>
                <w:rFonts w:asciiTheme="minorHAnsi" w:hAnsiTheme="minorHAnsi" w:cstheme="minorHAnsi"/>
                <w:b/>
                <w:bCs/>
                <w:szCs w:val="22"/>
              </w:rPr>
              <w:t>Ιωάννινα, ____ / _____ / 2019</w:t>
            </w:r>
          </w:p>
          <w:p w:rsidR="001955C8" w:rsidRPr="00E17D7E" w:rsidRDefault="001955C8" w:rsidP="001955C8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17D7E">
              <w:rPr>
                <w:rFonts w:asciiTheme="minorHAnsi" w:hAnsiTheme="minorHAnsi" w:cstheme="minorHAnsi"/>
                <w:szCs w:val="22"/>
              </w:rPr>
              <w:t>(ημερομηνία συμπλήρωσης)</w:t>
            </w:r>
          </w:p>
          <w:p w:rsidR="001955C8" w:rsidRDefault="001955C8" w:rsidP="001955C8">
            <w:pPr>
              <w:tabs>
                <w:tab w:val="left" w:pos="709"/>
              </w:tabs>
              <w:jc w:val="center"/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720" w:type="dxa"/>
          </w:tcPr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="Calibri"/>
                <w:szCs w:val="22"/>
              </w:rPr>
            </w:pPr>
          </w:p>
        </w:tc>
      </w:tr>
      <w:tr w:rsidR="001955C8" w:rsidTr="001955C8">
        <w:tc>
          <w:tcPr>
            <w:tcW w:w="2431" w:type="dxa"/>
          </w:tcPr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5476" w:type="dxa"/>
          </w:tcPr>
          <w:p w:rsidR="001955C8" w:rsidRDefault="001955C8" w:rsidP="001955C8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17D7E">
              <w:rPr>
                <w:rFonts w:asciiTheme="minorHAnsi" w:hAnsiTheme="minorHAnsi" w:cstheme="minorHAnsi"/>
                <w:b/>
                <w:bCs/>
                <w:szCs w:val="22"/>
              </w:rPr>
              <w:t xml:space="preserve">Ο </w:t>
            </w:r>
          </w:p>
          <w:p w:rsidR="001955C8" w:rsidRPr="00E17D7E" w:rsidRDefault="001955C8" w:rsidP="001955C8">
            <w:pPr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E17D7E">
              <w:rPr>
                <w:rFonts w:asciiTheme="minorHAnsi" w:hAnsiTheme="minorHAnsi" w:cstheme="minorHAnsi"/>
                <w:b/>
                <w:bCs/>
                <w:szCs w:val="22"/>
              </w:rPr>
              <w:t>προσφέρων</w:t>
            </w:r>
          </w:p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2720" w:type="dxa"/>
          </w:tcPr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="Calibri"/>
                <w:szCs w:val="22"/>
              </w:rPr>
            </w:pPr>
          </w:p>
        </w:tc>
      </w:tr>
      <w:tr w:rsidR="001955C8" w:rsidTr="001955C8">
        <w:tc>
          <w:tcPr>
            <w:tcW w:w="2431" w:type="dxa"/>
          </w:tcPr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="Calibri"/>
                <w:szCs w:val="22"/>
              </w:rPr>
            </w:pPr>
          </w:p>
        </w:tc>
        <w:tc>
          <w:tcPr>
            <w:tcW w:w="5476" w:type="dxa"/>
          </w:tcPr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theme="minorHAnsi"/>
                <w:szCs w:val="22"/>
              </w:rPr>
            </w:pPr>
          </w:p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theme="minorHAnsi"/>
                <w:szCs w:val="22"/>
              </w:rPr>
            </w:pPr>
          </w:p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theme="minorHAnsi"/>
                <w:szCs w:val="22"/>
              </w:rPr>
            </w:pPr>
          </w:p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theme="minorHAnsi"/>
                <w:szCs w:val="22"/>
              </w:rPr>
            </w:pPr>
          </w:p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theme="minorHAnsi"/>
                <w:szCs w:val="22"/>
              </w:rPr>
            </w:pPr>
          </w:p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theme="minorHAnsi"/>
                <w:szCs w:val="22"/>
              </w:rPr>
            </w:pPr>
          </w:p>
          <w:p w:rsidR="001955C8" w:rsidRDefault="001955C8" w:rsidP="001955C8">
            <w:pPr>
              <w:tabs>
                <w:tab w:val="left" w:pos="709"/>
              </w:tabs>
              <w:jc w:val="center"/>
              <w:rPr>
                <w:rFonts w:asciiTheme="minorHAnsi" w:hAnsiTheme="minorHAnsi" w:cs="Calibri"/>
                <w:szCs w:val="22"/>
              </w:rPr>
            </w:pPr>
            <w:r w:rsidRPr="00E17D7E">
              <w:rPr>
                <w:rFonts w:asciiTheme="minorHAnsi" w:hAnsiTheme="minorHAnsi" w:cstheme="minorHAnsi"/>
                <w:szCs w:val="22"/>
              </w:rPr>
              <w:t>(υπογραφή, ονοματεπώνυμο, σφραγίδα)</w:t>
            </w:r>
          </w:p>
        </w:tc>
        <w:tc>
          <w:tcPr>
            <w:tcW w:w="2720" w:type="dxa"/>
          </w:tcPr>
          <w:p w:rsidR="001955C8" w:rsidRDefault="001955C8" w:rsidP="00510E13">
            <w:pPr>
              <w:tabs>
                <w:tab w:val="left" w:pos="709"/>
              </w:tabs>
              <w:rPr>
                <w:rFonts w:asciiTheme="minorHAnsi" w:hAnsiTheme="minorHAnsi" w:cs="Calibri"/>
                <w:szCs w:val="22"/>
              </w:rPr>
            </w:pPr>
          </w:p>
        </w:tc>
      </w:tr>
    </w:tbl>
    <w:p w:rsidR="001955C8" w:rsidRPr="00E17D7E" w:rsidRDefault="001955C8" w:rsidP="00510E13">
      <w:pPr>
        <w:tabs>
          <w:tab w:val="left" w:pos="709"/>
        </w:tabs>
        <w:rPr>
          <w:rFonts w:asciiTheme="minorHAnsi" w:hAnsiTheme="minorHAnsi" w:cs="Calibri"/>
          <w:szCs w:val="22"/>
        </w:rPr>
      </w:pPr>
    </w:p>
    <w:sectPr w:rsidR="001955C8" w:rsidRPr="00E17D7E" w:rsidSect="00143343">
      <w:headerReference w:type="default" r:id="rId8"/>
      <w:footerReference w:type="default" r:id="rId9"/>
      <w:pgSz w:w="11906" w:h="16838"/>
      <w:pgMar w:top="1440" w:right="849" w:bottom="1135" w:left="709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39B" w:rsidRDefault="008B739B" w:rsidP="00F3170A">
      <w:r>
        <w:separator/>
      </w:r>
    </w:p>
  </w:endnote>
  <w:endnote w:type="continuationSeparator" w:id="0">
    <w:p w:rsidR="008B739B" w:rsidRDefault="008B739B" w:rsidP="00F3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panose1 w:val="00000000000000000000"/>
    <w:charset w:val="A1"/>
    <w:family w:val="auto"/>
    <w:notTrueType/>
    <w:pitch w:val="variable"/>
    <w:sig w:usb0="00000081" w:usb1="00000000" w:usb2="00000000" w:usb3="00000000" w:csb0="00000008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</w:rPr>
      <w:id w:val="-17188095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381010688"/>
          <w:docPartObj>
            <w:docPartGallery w:val="Page Numbers (Top of Page)"/>
            <w:docPartUnique/>
          </w:docPartObj>
        </w:sdtPr>
        <w:sdtEndPr/>
        <w:sdtContent>
          <w:p w:rsidR="006647B5" w:rsidRPr="006647B5" w:rsidRDefault="006647B5">
            <w:pPr>
              <w:pStyle w:val="a5"/>
              <w:jc w:val="right"/>
              <w:rPr>
                <w:rFonts w:asciiTheme="minorHAnsi" w:hAnsiTheme="minorHAnsi" w:cstheme="minorHAnsi"/>
                <w:sz w:val="20"/>
              </w:rPr>
            </w:pPr>
            <w:r w:rsidRPr="006647B5">
              <w:rPr>
                <w:rFonts w:asciiTheme="minorHAnsi" w:hAnsiTheme="minorHAnsi" w:cstheme="minorHAnsi"/>
                <w:sz w:val="20"/>
              </w:rPr>
              <w:t xml:space="preserve">Σελίδα </w:t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B178C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647B5">
              <w:rPr>
                <w:rFonts w:asciiTheme="minorHAnsi" w:hAnsiTheme="minorHAnsi" w:cstheme="minorHAnsi"/>
                <w:sz w:val="20"/>
              </w:rPr>
              <w:t xml:space="preserve"> από </w:t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B178CF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6647B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6647B5" w:rsidRPr="006647B5" w:rsidRDefault="006647B5">
    <w:pPr>
      <w:pStyle w:val="a5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39B" w:rsidRDefault="008B739B" w:rsidP="00F3170A">
      <w:r>
        <w:separator/>
      </w:r>
    </w:p>
  </w:footnote>
  <w:footnote w:type="continuationSeparator" w:id="0">
    <w:p w:rsidR="008B739B" w:rsidRDefault="008B739B" w:rsidP="00F31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7B1" w:rsidRPr="00017643" w:rsidRDefault="004167B1" w:rsidP="00F3170A">
    <w:pPr>
      <w:pStyle w:val="a4"/>
      <w:jc w:val="center"/>
      <w:rPr>
        <w:rFonts w:asciiTheme="minorHAnsi" w:hAnsiTheme="minorHAnsi" w:cstheme="minorHAnsi"/>
        <w:sz w:val="18"/>
        <w:szCs w:val="18"/>
      </w:rPr>
    </w:pPr>
    <w:r w:rsidRPr="00017643">
      <w:rPr>
        <w:rFonts w:asciiTheme="minorHAnsi" w:hAnsiTheme="minorHAnsi" w:cstheme="minorHAnsi"/>
        <w:sz w:val="18"/>
        <w:szCs w:val="18"/>
      </w:rPr>
      <w:t>ΠΑΝΕΠΙΣΤΗΜΙΟ ΙΩΑΝΝΙΝΩΝ</w:t>
    </w:r>
  </w:p>
  <w:p w:rsidR="004167B1" w:rsidRPr="00017643" w:rsidRDefault="004167B1" w:rsidP="00F3170A">
    <w:pPr>
      <w:pStyle w:val="a4"/>
      <w:jc w:val="center"/>
      <w:rPr>
        <w:rFonts w:asciiTheme="minorHAnsi" w:hAnsiTheme="minorHAnsi" w:cstheme="minorHAnsi"/>
        <w:sz w:val="18"/>
        <w:szCs w:val="18"/>
      </w:rPr>
    </w:pPr>
    <w:r w:rsidRPr="00017643">
      <w:rPr>
        <w:rFonts w:asciiTheme="minorHAnsi" w:hAnsiTheme="minorHAnsi" w:cstheme="minorHAnsi"/>
        <w:sz w:val="18"/>
        <w:szCs w:val="18"/>
      </w:rPr>
      <w:t>ΤΜΗΜΑ ΠΡΟΜΗΘΕΙΩΝ</w:t>
    </w:r>
    <w:r w:rsidR="00017643" w:rsidRPr="00017643">
      <w:rPr>
        <w:rFonts w:asciiTheme="minorHAnsi" w:hAnsiTheme="minorHAnsi" w:cstheme="minorHAnsi"/>
        <w:sz w:val="18"/>
        <w:szCs w:val="18"/>
      </w:rPr>
      <w:t xml:space="preserve"> ΑΡΤΑΣ</w:t>
    </w:r>
  </w:p>
  <w:p w:rsidR="00CF19E0" w:rsidRPr="00017643" w:rsidRDefault="00017643" w:rsidP="00F3170A">
    <w:pPr>
      <w:pStyle w:val="a4"/>
      <w:jc w:val="center"/>
      <w:rPr>
        <w:rFonts w:asciiTheme="minorHAnsi" w:hAnsiTheme="minorHAnsi" w:cstheme="minorHAnsi"/>
        <w:sz w:val="18"/>
        <w:szCs w:val="18"/>
      </w:rPr>
    </w:pPr>
    <w:r w:rsidRPr="00017643">
      <w:rPr>
        <w:rFonts w:asciiTheme="minorHAnsi" w:hAnsiTheme="minorHAnsi" w:cstheme="minorHAnsi"/>
        <w:b/>
        <w:sz w:val="18"/>
        <w:szCs w:val="18"/>
      </w:rPr>
      <w:t>Συντήρηση και καλλωπισμός του περιβάλλοντος χώρου στις εγκαταστάσεις του πρώην ΤΕΙ Ηπείρου, σε Άρτα, Ιωάννινα, Πρέβεζα και Ηγουμενίτσα</w:t>
    </w:r>
    <w:r w:rsidRPr="00017643">
      <w:rPr>
        <w:rFonts w:asciiTheme="minorHAnsi" w:hAnsiTheme="minorHAnsi"/>
        <w:b/>
        <w:sz w:val="18"/>
        <w:szCs w:val="18"/>
      </w:rPr>
      <w:t>, ΠΔΕ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0CC2"/>
    <w:multiLevelType w:val="hybridMultilevel"/>
    <w:tmpl w:val="587297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55E"/>
    <w:multiLevelType w:val="hybridMultilevel"/>
    <w:tmpl w:val="BE5A00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165D"/>
    <w:multiLevelType w:val="hybridMultilevel"/>
    <w:tmpl w:val="5A6C46E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50E97"/>
    <w:multiLevelType w:val="hybridMultilevel"/>
    <w:tmpl w:val="3E128512"/>
    <w:lvl w:ilvl="0" w:tplc="651A0D54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0E480731"/>
    <w:multiLevelType w:val="hybridMultilevel"/>
    <w:tmpl w:val="1EF277B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79B8"/>
    <w:multiLevelType w:val="hybridMultilevel"/>
    <w:tmpl w:val="B3A449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1169C"/>
    <w:multiLevelType w:val="hybridMultilevel"/>
    <w:tmpl w:val="EC787FB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56185A"/>
    <w:multiLevelType w:val="hybridMultilevel"/>
    <w:tmpl w:val="4ABEDBD6"/>
    <w:lvl w:ilvl="0" w:tplc="FA22B3FA">
      <w:start w:val="1"/>
      <w:numFmt w:val="decimal"/>
      <w:lvlText w:val="%1."/>
      <w:lvlJc w:val="left"/>
      <w:pPr>
        <w:ind w:left="720" w:hanging="360"/>
      </w:pPr>
      <w:rPr>
        <w:rFonts w:eastAsia="Andale Sans UI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610B8"/>
    <w:multiLevelType w:val="hybridMultilevel"/>
    <w:tmpl w:val="4798ED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50B7E"/>
    <w:multiLevelType w:val="hybridMultilevel"/>
    <w:tmpl w:val="1EF277B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335385"/>
    <w:multiLevelType w:val="hybridMultilevel"/>
    <w:tmpl w:val="D7AA44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C296D"/>
    <w:multiLevelType w:val="hybridMultilevel"/>
    <w:tmpl w:val="EEB2E8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C2CA1"/>
    <w:multiLevelType w:val="hybridMultilevel"/>
    <w:tmpl w:val="576AD6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F56"/>
    <w:multiLevelType w:val="hybridMultilevel"/>
    <w:tmpl w:val="1064172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9508E5"/>
    <w:multiLevelType w:val="hybridMultilevel"/>
    <w:tmpl w:val="4468C798"/>
    <w:lvl w:ilvl="0" w:tplc="628285BE">
      <w:start w:val="1"/>
      <w:numFmt w:val="decimal"/>
      <w:lvlText w:val="%1."/>
      <w:lvlJc w:val="left"/>
      <w:pPr>
        <w:ind w:left="750" w:hanging="360"/>
      </w:pPr>
      <w:rPr>
        <w:rFonts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 w15:restartNumberingAfterBreak="0">
    <w:nsid w:val="42E92C12"/>
    <w:multiLevelType w:val="hybridMultilevel"/>
    <w:tmpl w:val="B7408C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CA7FCE"/>
    <w:multiLevelType w:val="hybridMultilevel"/>
    <w:tmpl w:val="B4F6CC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02866"/>
    <w:multiLevelType w:val="hybridMultilevel"/>
    <w:tmpl w:val="1B84DA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650C4"/>
    <w:multiLevelType w:val="hybridMultilevel"/>
    <w:tmpl w:val="904E93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24E72"/>
    <w:multiLevelType w:val="hybridMultilevel"/>
    <w:tmpl w:val="81A4E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83D22"/>
    <w:multiLevelType w:val="hybridMultilevel"/>
    <w:tmpl w:val="C34CE3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72F22"/>
    <w:multiLevelType w:val="hybridMultilevel"/>
    <w:tmpl w:val="A95A594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CE74B4"/>
    <w:multiLevelType w:val="hybridMultilevel"/>
    <w:tmpl w:val="B084629A"/>
    <w:lvl w:ilvl="0" w:tplc="5CEEA430">
      <w:start w:val="1"/>
      <w:numFmt w:val="decimal"/>
      <w:lvlText w:val="%1."/>
      <w:lvlJc w:val="left"/>
      <w:pPr>
        <w:ind w:left="765" w:hanging="360"/>
      </w:pPr>
      <w:rPr>
        <w:rFonts w:hint="default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7337772"/>
    <w:multiLevelType w:val="hybridMultilevel"/>
    <w:tmpl w:val="5E2ACB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64F0C"/>
    <w:multiLevelType w:val="hybridMultilevel"/>
    <w:tmpl w:val="65A4CD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10817"/>
    <w:multiLevelType w:val="hybridMultilevel"/>
    <w:tmpl w:val="FB7444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41544"/>
    <w:multiLevelType w:val="hybridMultilevel"/>
    <w:tmpl w:val="B084629A"/>
    <w:lvl w:ilvl="0" w:tplc="5CEEA430">
      <w:start w:val="1"/>
      <w:numFmt w:val="decimal"/>
      <w:lvlText w:val="%1."/>
      <w:lvlJc w:val="left"/>
      <w:pPr>
        <w:ind w:left="765" w:hanging="360"/>
      </w:pPr>
      <w:rPr>
        <w:rFonts w:hint="default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66867B2C"/>
    <w:multiLevelType w:val="hybridMultilevel"/>
    <w:tmpl w:val="2126F54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859CE"/>
    <w:multiLevelType w:val="hybridMultilevel"/>
    <w:tmpl w:val="FFBC6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26A1C"/>
    <w:multiLevelType w:val="hybridMultilevel"/>
    <w:tmpl w:val="7C507876"/>
    <w:lvl w:ilvl="0" w:tplc="D3D66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F3CA7"/>
    <w:multiLevelType w:val="hybridMultilevel"/>
    <w:tmpl w:val="41FCBBFA"/>
    <w:lvl w:ilvl="0" w:tplc="FA22B3FA">
      <w:start w:val="1"/>
      <w:numFmt w:val="decimal"/>
      <w:lvlText w:val="%1."/>
      <w:lvlJc w:val="left"/>
      <w:pPr>
        <w:ind w:left="720" w:hanging="360"/>
      </w:pPr>
      <w:rPr>
        <w:rFonts w:eastAsia="Andale Sans UI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639C9"/>
    <w:multiLevelType w:val="hybridMultilevel"/>
    <w:tmpl w:val="0DC468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0"/>
  </w:num>
  <w:num w:numId="4">
    <w:abstractNumId w:val="2"/>
  </w:num>
  <w:num w:numId="5">
    <w:abstractNumId w:val="25"/>
  </w:num>
  <w:num w:numId="6">
    <w:abstractNumId w:val="24"/>
  </w:num>
  <w:num w:numId="7">
    <w:abstractNumId w:val="15"/>
  </w:num>
  <w:num w:numId="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9"/>
  </w:num>
  <w:num w:numId="26">
    <w:abstractNumId w:val="6"/>
  </w:num>
  <w:num w:numId="27">
    <w:abstractNumId w:val="31"/>
  </w:num>
  <w:num w:numId="28">
    <w:abstractNumId w:val="9"/>
  </w:num>
  <w:num w:numId="29">
    <w:abstractNumId w:val="4"/>
  </w:num>
  <w:num w:numId="30">
    <w:abstractNumId w:val="1"/>
  </w:num>
  <w:num w:numId="31">
    <w:abstractNumId w:val="8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14"/>
    <w:rsid w:val="00017643"/>
    <w:rsid w:val="00090254"/>
    <w:rsid w:val="000C48E9"/>
    <w:rsid w:val="000E6B89"/>
    <w:rsid w:val="00101C55"/>
    <w:rsid w:val="0013481A"/>
    <w:rsid w:val="00143343"/>
    <w:rsid w:val="001955C8"/>
    <w:rsid w:val="001C3AA2"/>
    <w:rsid w:val="001C3C3C"/>
    <w:rsid w:val="002139C4"/>
    <w:rsid w:val="0022675D"/>
    <w:rsid w:val="002418F5"/>
    <w:rsid w:val="00252775"/>
    <w:rsid w:val="00281058"/>
    <w:rsid w:val="00292752"/>
    <w:rsid w:val="00336C69"/>
    <w:rsid w:val="003A7171"/>
    <w:rsid w:val="003B4FB2"/>
    <w:rsid w:val="004167B1"/>
    <w:rsid w:val="004628B2"/>
    <w:rsid w:val="004A2F07"/>
    <w:rsid w:val="004E0A8C"/>
    <w:rsid w:val="00501DC8"/>
    <w:rsid w:val="00510E13"/>
    <w:rsid w:val="005A5FC2"/>
    <w:rsid w:val="005D647B"/>
    <w:rsid w:val="00610EC7"/>
    <w:rsid w:val="0062727F"/>
    <w:rsid w:val="006647B5"/>
    <w:rsid w:val="006825FB"/>
    <w:rsid w:val="006B4D1D"/>
    <w:rsid w:val="006B687C"/>
    <w:rsid w:val="006C495B"/>
    <w:rsid w:val="006F3936"/>
    <w:rsid w:val="00717114"/>
    <w:rsid w:val="00727212"/>
    <w:rsid w:val="00750295"/>
    <w:rsid w:val="00751230"/>
    <w:rsid w:val="00754A9A"/>
    <w:rsid w:val="007C25E9"/>
    <w:rsid w:val="00822614"/>
    <w:rsid w:val="008510FD"/>
    <w:rsid w:val="00852A46"/>
    <w:rsid w:val="008B18A9"/>
    <w:rsid w:val="008B69C9"/>
    <w:rsid w:val="008B739B"/>
    <w:rsid w:val="008E516A"/>
    <w:rsid w:val="00936093"/>
    <w:rsid w:val="0096223D"/>
    <w:rsid w:val="00993F69"/>
    <w:rsid w:val="009B487B"/>
    <w:rsid w:val="009E559E"/>
    <w:rsid w:val="00A16241"/>
    <w:rsid w:val="00A52A91"/>
    <w:rsid w:val="00AE730D"/>
    <w:rsid w:val="00B178CF"/>
    <w:rsid w:val="00B466C8"/>
    <w:rsid w:val="00B67E76"/>
    <w:rsid w:val="00B85A33"/>
    <w:rsid w:val="00BA4B66"/>
    <w:rsid w:val="00BA6AD3"/>
    <w:rsid w:val="00BC3D60"/>
    <w:rsid w:val="00CB4766"/>
    <w:rsid w:val="00CF05FB"/>
    <w:rsid w:val="00CF19E0"/>
    <w:rsid w:val="00D56DDD"/>
    <w:rsid w:val="00DC28AE"/>
    <w:rsid w:val="00DF4D91"/>
    <w:rsid w:val="00E17D7E"/>
    <w:rsid w:val="00E2324C"/>
    <w:rsid w:val="00E825D2"/>
    <w:rsid w:val="00EC741C"/>
    <w:rsid w:val="00EE6A51"/>
    <w:rsid w:val="00F26752"/>
    <w:rsid w:val="00F3170A"/>
    <w:rsid w:val="00F351F7"/>
    <w:rsid w:val="00F4210A"/>
    <w:rsid w:val="00F46C06"/>
    <w:rsid w:val="00F7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178B29-BA54-44F3-8ED7-D69A7C9F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14"/>
    <w:pPr>
      <w:spacing w:after="0" w:line="240" w:lineRule="auto"/>
    </w:pPr>
    <w:rPr>
      <w:rFonts w:ascii="Arial" w:eastAsia="Times New Roman" w:hAnsi="Arial" w:cs="Times New Roman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17114"/>
    <w:pPr>
      <w:keepNext/>
      <w:tabs>
        <w:tab w:val="left" w:pos="-720"/>
      </w:tabs>
      <w:suppressAutoHyphens/>
      <w:jc w:val="both"/>
      <w:outlineLvl w:val="0"/>
    </w:pPr>
    <w:rPr>
      <w:b/>
      <w:b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17114"/>
    <w:rPr>
      <w:rFonts w:ascii="Arial" w:eastAsia="Times New Roman" w:hAnsi="Arial" w:cs="Times New Roman"/>
      <w:b/>
      <w:bCs/>
      <w:spacing w:val="20"/>
      <w:szCs w:val="20"/>
      <w:lang w:eastAsia="el-GR"/>
    </w:rPr>
  </w:style>
  <w:style w:type="paragraph" w:styleId="a3">
    <w:name w:val="List Paragraph"/>
    <w:basedOn w:val="a"/>
    <w:uiPriority w:val="34"/>
    <w:qFormat/>
    <w:rsid w:val="00717114"/>
    <w:pPr>
      <w:ind w:left="720"/>
    </w:pPr>
  </w:style>
  <w:style w:type="paragraph" w:styleId="Web">
    <w:name w:val="Normal (Web)"/>
    <w:basedOn w:val="a"/>
    <w:uiPriority w:val="99"/>
    <w:semiHidden/>
    <w:unhideWhenUsed/>
    <w:rsid w:val="00717114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3170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3170A"/>
    <w:rPr>
      <w:rFonts w:ascii="Arial" w:eastAsia="Times New Roman" w:hAnsi="Arial" w:cs="Times New Roman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3170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3170A"/>
    <w:rPr>
      <w:rFonts w:ascii="Arial" w:eastAsia="Times New Roman" w:hAnsi="Arial" w:cs="Times New Roman"/>
      <w:szCs w:val="20"/>
      <w:lang w:eastAsia="el-GR"/>
    </w:rPr>
  </w:style>
  <w:style w:type="table" w:styleId="a6">
    <w:name w:val="Table Grid"/>
    <w:basedOn w:val="a1"/>
    <w:uiPriority w:val="59"/>
    <w:rsid w:val="00195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B55F6-5100-49CF-8C4E-C094D088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ΓΡΑΦΕΙΟ ΠΡΟΜΗΘΕΙΩΝ</cp:lastModifiedBy>
  <cp:revision>2</cp:revision>
  <cp:lastPrinted>2019-09-09T08:11:00Z</cp:lastPrinted>
  <dcterms:created xsi:type="dcterms:W3CDTF">2019-09-09T08:46:00Z</dcterms:created>
  <dcterms:modified xsi:type="dcterms:W3CDTF">2019-09-09T08:46:00Z</dcterms:modified>
</cp:coreProperties>
</file>