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470D" w14:textId="77777777" w:rsidR="00291BA4" w:rsidRDefault="00291BA4" w:rsidP="00291BA4">
      <w:pPr>
        <w:jc w:val="center"/>
        <w:rPr>
          <w:rFonts w:cs="Times New Roman"/>
          <w:b/>
          <w:sz w:val="24"/>
          <w:szCs w:val="24"/>
          <w:u w:val="single"/>
        </w:rPr>
      </w:pPr>
      <w:r w:rsidRPr="00282EC2">
        <w:rPr>
          <w:rFonts w:cs="Times New Roman"/>
          <w:b/>
          <w:sz w:val="24"/>
          <w:szCs w:val="24"/>
          <w:u w:val="single"/>
        </w:rPr>
        <w:t>ΑΙΤΗΣΗ ΥΠΟΨΗΦΙΟΤΗΤΑΣ</w:t>
      </w:r>
    </w:p>
    <w:p w14:paraId="75B0A472" w14:textId="3BAF0DF7" w:rsidR="00291BA4" w:rsidRPr="00C41A83" w:rsidRDefault="00291BA4" w:rsidP="00291BA4">
      <w:pPr>
        <w:spacing w:after="0"/>
        <w:jc w:val="center"/>
        <w:rPr>
          <w:rFonts w:cs="Times New Roman"/>
          <w:b/>
          <w:sz w:val="24"/>
          <w:szCs w:val="24"/>
        </w:rPr>
      </w:pPr>
      <w:r w:rsidRPr="00C41A83">
        <w:rPr>
          <w:rFonts w:cs="Times New Roman"/>
          <w:b/>
          <w:sz w:val="24"/>
          <w:szCs w:val="24"/>
        </w:rPr>
        <w:t xml:space="preserve">Εκπροσώπου των μελών Ε.ΔΙ.Π. </w:t>
      </w:r>
      <w:r w:rsidRPr="00832A02">
        <w:rPr>
          <w:rFonts w:cs="Times New Roman"/>
          <w:b/>
          <w:sz w:val="24"/>
          <w:szCs w:val="24"/>
        </w:rPr>
        <w:t xml:space="preserve">στη Συνέλευση </w:t>
      </w:r>
      <w:r w:rsidR="00063901">
        <w:rPr>
          <w:rFonts w:cs="Times New Roman"/>
          <w:b/>
          <w:sz w:val="24"/>
          <w:szCs w:val="24"/>
        </w:rPr>
        <w:t>της Σχολής</w:t>
      </w:r>
      <w:r w:rsidRPr="00832A02">
        <w:rPr>
          <w:rFonts w:cs="Times New Roman"/>
          <w:b/>
          <w:sz w:val="24"/>
          <w:szCs w:val="24"/>
        </w:rPr>
        <w:t xml:space="preserve"> Πληροφορικής και Τηλεπικοινωνιών του Πανεπιστημίου Ιωαννίνων, με ετήσια θητεία</w:t>
      </w:r>
      <w:r w:rsidRPr="00832A02">
        <w:rPr>
          <w:rFonts w:cs="Times New Roman"/>
          <w:sz w:val="24"/>
          <w:szCs w:val="24"/>
        </w:rPr>
        <w:t xml:space="preserve"> </w:t>
      </w:r>
      <w:r w:rsidRPr="00832A02">
        <w:rPr>
          <w:rFonts w:cs="Times New Roman"/>
          <w:b/>
          <w:sz w:val="24"/>
          <w:szCs w:val="24"/>
        </w:rPr>
        <w:t>από 01-09-202</w:t>
      </w:r>
      <w:r w:rsidR="00063901">
        <w:rPr>
          <w:rFonts w:cs="Times New Roman"/>
          <w:b/>
          <w:sz w:val="24"/>
          <w:szCs w:val="24"/>
        </w:rPr>
        <w:t>3</w:t>
      </w:r>
      <w:r w:rsidRPr="00832A02">
        <w:rPr>
          <w:rFonts w:cs="Times New Roman"/>
          <w:b/>
          <w:sz w:val="24"/>
          <w:szCs w:val="24"/>
        </w:rPr>
        <w:t xml:space="preserve"> έως 31-08-202</w:t>
      </w:r>
      <w:r w:rsidR="00063901">
        <w:rPr>
          <w:rFonts w:cs="Times New Roman"/>
          <w:b/>
          <w:sz w:val="24"/>
          <w:szCs w:val="24"/>
        </w:rPr>
        <w:t>4</w:t>
      </w:r>
      <w:r>
        <w:rPr>
          <w:rFonts w:ascii="Times New Roman" w:hAnsi="Times New Roman" w:cs="Times New Roman"/>
          <w:b/>
          <w:sz w:val="24"/>
          <w:szCs w:val="24"/>
        </w:rPr>
        <w:t xml:space="preserve"> </w:t>
      </w:r>
    </w:p>
    <w:p w14:paraId="14A1AABE" w14:textId="77777777" w:rsidR="00291BA4" w:rsidRDefault="00291BA4" w:rsidP="00291BA4">
      <w:pPr>
        <w:spacing w:after="0"/>
        <w:jc w:val="center"/>
        <w:rPr>
          <w:rFonts w:ascii="Times New Roman" w:hAnsi="Times New Roman" w:cs="Times New Roman"/>
          <w:b/>
          <w:sz w:val="24"/>
          <w:szCs w:val="24"/>
        </w:rPr>
      </w:pPr>
    </w:p>
    <w:p w14:paraId="19200248"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 xml:space="preserve">Ονοματεπώνυμο: </w:t>
      </w:r>
      <w:r>
        <w:rPr>
          <w:rFonts w:cs="Times New Roman"/>
          <w:sz w:val="24"/>
          <w:szCs w:val="24"/>
        </w:rPr>
        <w:tab/>
      </w:r>
      <w:r w:rsidRPr="00282EC2">
        <w:rPr>
          <w:rFonts w:cs="Times New Roman"/>
          <w:sz w:val="24"/>
          <w:szCs w:val="24"/>
        </w:rPr>
        <w:t>……………………………</w:t>
      </w:r>
      <w:r>
        <w:rPr>
          <w:rFonts w:cs="Times New Roman"/>
          <w:sz w:val="24"/>
          <w:szCs w:val="24"/>
        </w:rPr>
        <w:t>……………………………….</w:t>
      </w:r>
      <w:r w:rsidRPr="00282EC2">
        <w:rPr>
          <w:rFonts w:cs="Times New Roman"/>
          <w:sz w:val="24"/>
          <w:szCs w:val="24"/>
        </w:rPr>
        <w:t>……………………………………….</w:t>
      </w:r>
    </w:p>
    <w:p w14:paraId="7C045407" w14:textId="77777777" w:rsidR="00291BA4" w:rsidRPr="00282EC2" w:rsidRDefault="00291BA4" w:rsidP="00291BA4">
      <w:pPr>
        <w:tabs>
          <w:tab w:val="right" w:pos="8306"/>
        </w:tabs>
        <w:spacing w:after="0"/>
        <w:jc w:val="both"/>
        <w:rPr>
          <w:rFonts w:cs="Times New Roman"/>
          <w:sz w:val="24"/>
          <w:szCs w:val="24"/>
        </w:rPr>
      </w:pPr>
    </w:p>
    <w:p w14:paraId="4D188282"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Πατρώνυμο:</w:t>
      </w:r>
      <w:r>
        <w:rPr>
          <w:rFonts w:cs="Times New Roman"/>
          <w:sz w:val="24"/>
          <w:szCs w:val="24"/>
        </w:rPr>
        <w:tab/>
      </w:r>
      <w:r w:rsidRPr="00282EC2">
        <w:rPr>
          <w:rFonts w:cs="Times New Roman"/>
          <w:sz w:val="24"/>
          <w:szCs w:val="24"/>
        </w:rPr>
        <w:t>…………………………</w:t>
      </w:r>
      <w:r>
        <w:rPr>
          <w:rFonts w:cs="Times New Roman"/>
          <w:sz w:val="24"/>
          <w:szCs w:val="24"/>
        </w:rPr>
        <w:t>………………………………</w:t>
      </w:r>
      <w:r w:rsidRPr="00282EC2">
        <w:rPr>
          <w:rFonts w:cs="Times New Roman"/>
          <w:sz w:val="24"/>
          <w:szCs w:val="24"/>
        </w:rPr>
        <w:t>…………………………………………………..</w:t>
      </w:r>
    </w:p>
    <w:p w14:paraId="405399B5" w14:textId="77777777" w:rsidR="00291BA4" w:rsidRPr="00282EC2" w:rsidRDefault="00291BA4" w:rsidP="00291BA4">
      <w:pPr>
        <w:tabs>
          <w:tab w:val="right" w:pos="8306"/>
        </w:tabs>
        <w:spacing w:after="0"/>
        <w:jc w:val="both"/>
        <w:rPr>
          <w:rFonts w:cs="Times New Roman"/>
          <w:sz w:val="24"/>
          <w:szCs w:val="24"/>
        </w:rPr>
      </w:pPr>
    </w:p>
    <w:p w14:paraId="623C7E7B" w14:textId="77777777" w:rsidR="00291BA4" w:rsidRDefault="00291BA4" w:rsidP="00291BA4">
      <w:pPr>
        <w:tabs>
          <w:tab w:val="right" w:pos="8306"/>
        </w:tabs>
        <w:spacing w:after="0"/>
        <w:jc w:val="both"/>
        <w:rPr>
          <w:rFonts w:cs="Times New Roman"/>
          <w:sz w:val="24"/>
          <w:szCs w:val="24"/>
        </w:rPr>
      </w:pPr>
      <w:r>
        <w:rPr>
          <w:rFonts w:cs="Times New Roman"/>
          <w:sz w:val="24"/>
          <w:szCs w:val="24"/>
        </w:rPr>
        <w:t>Ιδιότητα</w:t>
      </w:r>
      <w:r w:rsidRPr="00282EC2">
        <w:rPr>
          <w:rFonts w:cs="Times New Roman"/>
          <w:sz w:val="24"/>
          <w:szCs w:val="24"/>
        </w:rPr>
        <w:t>:</w:t>
      </w:r>
      <w:r>
        <w:rPr>
          <w:rFonts w:cs="Times New Roman"/>
          <w:sz w:val="24"/>
          <w:szCs w:val="24"/>
        </w:rPr>
        <w:t xml:space="preserve"> Μέλος Ε.ΔΙ.Π. του Τμήματος Πληροφορικής και Τηλεπικοινωνιών</w:t>
      </w:r>
    </w:p>
    <w:p w14:paraId="45CD2AB2" w14:textId="77777777" w:rsidR="00291BA4" w:rsidRDefault="00291BA4" w:rsidP="00291BA4">
      <w:pPr>
        <w:tabs>
          <w:tab w:val="right" w:pos="8306"/>
        </w:tabs>
        <w:spacing w:after="0"/>
        <w:jc w:val="both"/>
        <w:rPr>
          <w:rFonts w:cs="Times New Roman"/>
          <w:sz w:val="24"/>
          <w:szCs w:val="24"/>
        </w:rPr>
      </w:pPr>
    </w:p>
    <w:p w14:paraId="6AEBCBB9" w14:textId="77777777" w:rsidR="00291BA4" w:rsidRDefault="00291BA4" w:rsidP="00291BA4">
      <w:pPr>
        <w:tabs>
          <w:tab w:val="right" w:pos="8306"/>
        </w:tabs>
        <w:jc w:val="both"/>
      </w:pPr>
      <w:proofErr w:type="spellStart"/>
      <w:r>
        <w:t>Αριθμ</w:t>
      </w:r>
      <w:proofErr w:type="spellEnd"/>
      <w:r>
        <w:t>. Δελτίου Ταυτότητας: ……………………………….</w:t>
      </w:r>
    </w:p>
    <w:p w14:paraId="72F368F9" w14:textId="77777777" w:rsidR="00291BA4" w:rsidRDefault="00291BA4" w:rsidP="00291BA4">
      <w:pPr>
        <w:tabs>
          <w:tab w:val="right" w:pos="8306"/>
        </w:tabs>
        <w:spacing w:after="0"/>
        <w:jc w:val="both"/>
        <w:rPr>
          <w:rFonts w:cs="Times New Roman"/>
          <w:sz w:val="24"/>
          <w:szCs w:val="24"/>
        </w:rPr>
      </w:pPr>
    </w:p>
    <w:p w14:paraId="7F0F0087"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Διεύθυνση ηλεκτρονικής αλληλογραφίας (</w:t>
      </w:r>
      <w:r w:rsidRPr="00282EC2">
        <w:rPr>
          <w:rFonts w:cs="Times New Roman"/>
          <w:sz w:val="24"/>
          <w:szCs w:val="24"/>
          <w:lang w:val="en-US"/>
        </w:rPr>
        <w:t>e</w:t>
      </w:r>
      <w:r w:rsidRPr="00282EC2">
        <w:rPr>
          <w:rFonts w:cs="Times New Roman"/>
          <w:sz w:val="24"/>
          <w:szCs w:val="24"/>
        </w:rPr>
        <w:t>-</w:t>
      </w:r>
      <w:r w:rsidRPr="00282EC2">
        <w:rPr>
          <w:rFonts w:cs="Times New Roman"/>
          <w:sz w:val="24"/>
          <w:szCs w:val="24"/>
          <w:lang w:val="en-US"/>
        </w:rPr>
        <w:t>mail</w:t>
      </w:r>
      <w:r w:rsidRPr="00282EC2">
        <w:rPr>
          <w:rFonts w:cs="Times New Roman"/>
          <w:sz w:val="24"/>
          <w:szCs w:val="24"/>
        </w:rPr>
        <w:t xml:space="preserve">): </w:t>
      </w:r>
      <w:r>
        <w:rPr>
          <w:rFonts w:cs="Times New Roman"/>
          <w:sz w:val="24"/>
          <w:szCs w:val="24"/>
        </w:rPr>
        <w:tab/>
      </w:r>
      <w:r w:rsidRPr="00282EC2">
        <w:rPr>
          <w:rFonts w:cs="Times New Roman"/>
          <w:sz w:val="24"/>
          <w:szCs w:val="24"/>
        </w:rPr>
        <w:t>......................................................</w:t>
      </w:r>
    </w:p>
    <w:p w14:paraId="53C40465" w14:textId="77777777" w:rsidR="00291BA4" w:rsidRDefault="00291BA4" w:rsidP="00291BA4">
      <w:pPr>
        <w:jc w:val="both"/>
        <w:rPr>
          <w:rFonts w:ascii="Calibri" w:hAnsi="Calibri" w:cs="Calibri"/>
        </w:rPr>
      </w:pPr>
    </w:p>
    <w:p w14:paraId="22059FBB" w14:textId="759AA202" w:rsidR="00063901" w:rsidRDefault="00291BA4" w:rsidP="00063901">
      <w:pPr>
        <w:spacing w:after="120" w:line="240" w:lineRule="auto"/>
        <w:jc w:val="both"/>
        <w:rPr>
          <w:rFonts w:cs="Times New Roman"/>
          <w:sz w:val="24"/>
          <w:szCs w:val="24"/>
        </w:rPr>
      </w:pPr>
      <w:r w:rsidRPr="00063901">
        <w:rPr>
          <w:rFonts w:ascii="Calibri" w:hAnsi="Calibri" w:cs="Calibri"/>
          <w:sz w:val="24"/>
          <w:szCs w:val="24"/>
        </w:rPr>
        <w:t xml:space="preserve">Με την παρούσα αίτηση υποβάλλω υποψηφιότητα για εκπρόσωπος </w:t>
      </w:r>
      <w:r w:rsidR="00063901">
        <w:rPr>
          <w:rFonts w:ascii="Calibri" w:hAnsi="Calibri" w:cs="Calibri"/>
          <w:sz w:val="24"/>
          <w:szCs w:val="24"/>
        </w:rPr>
        <w:t xml:space="preserve">των </w:t>
      </w:r>
      <w:r w:rsidRPr="00063901">
        <w:rPr>
          <w:rFonts w:ascii="Calibri" w:hAnsi="Calibri" w:cs="Calibri"/>
          <w:sz w:val="24"/>
          <w:szCs w:val="24"/>
        </w:rPr>
        <w:t xml:space="preserve">μελών ΕΔΙΠ </w:t>
      </w:r>
      <w:r w:rsidR="00063901" w:rsidRPr="00832A02">
        <w:rPr>
          <w:rFonts w:cs="Times New Roman"/>
          <w:sz w:val="24"/>
          <w:szCs w:val="24"/>
        </w:rPr>
        <w:t xml:space="preserve">στη Συνέλευση </w:t>
      </w:r>
      <w:r w:rsidR="00063901">
        <w:rPr>
          <w:rFonts w:cs="Times New Roman"/>
          <w:sz w:val="24"/>
          <w:szCs w:val="24"/>
        </w:rPr>
        <w:t>της Σχολής</w:t>
      </w:r>
      <w:r w:rsidR="00063901" w:rsidRPr="00832A02">
        <w:rPr>
          <w:rFonts w:cs="Times New Roman"/>
          <w:sz w:val="24"/>
          <w:szCs w:val="24"/>
        </w:rPr>
        <w:t xml:space="preserve"> Πληροφορικής και Τηλεπικοινωνιών του Πανεπιστημίου Ιωαννίνων, με ετήσια θητεία από 01-09-202</w:t>
      </w:r>
      <w:r w:rsidR="00063901">
        <w:rPr>
          <w:rFonts w:cs="Times New Roman"/>
          <w:sz w:val="24"/>
          <w:szCs w:val="24"/>
        </w:rPr>
        <w:t>3</w:t>
      </w:r>
      <w:r w:rsidR="00063901" w:rsidRPr="00832A02">
        <w:rPr>
          <w:rFonts w:cs="Times New Roman"/>
          <w:sz w:val="24"/>
          <w:szCs w:val="24"/>
        </w:rPr>
        <w:t xml:space="preserve"> έως 31-08-202</w:t>
      </w:r>
      <w:r w:rsidR="00063901">
        <w:rPr>
          <w:rFonts w:cs="Times New Roman"/>
          <w:sz w:val="24"/>
          <w:szCs w:val="24"/>
        </w:rPr>
        <w:t>4</w:t>
      </w:r>
      <w:r w:rsidR="00063901" w:rsidRPr="00832A02">
        <w:rPr>
          <w:rFonts w:cs="Times New Roman"/>
          <w:sz w:val="24"/>
          <w:szCs w:val="24"/>
        </w:rPr>
        <w:t xml:space="preserve">, </w:t>
      </w:r>
      <w:r w:rsidR="00063901" w:rsidRPr="00282EC2">
        <w:rPr>
          <w:rFonts w:cs="Times New Roman"/>
          <w:sz w:val="24"/>
          <w:szCs w:val="24"/>
        </w:rPr>
        <w:t>γνωρίζοντας τις προϋποθέσεις που ορίζ</w:t>
      </w:r>
      <w:r w:rsidR="00063901">
        <w:rPr>
          <w:rFonts w:cs="Times New Roman"/>
          <w:sz w:val="24"/>
          <w:szCs w:val="24"/>
        </w:rPr>
        <w:t>ονται στις διατάξεις:</w:t>
      </w:r>
    </w:p>
    <w:p w14:paraId="51BD42EC" w14:textId="55FEDCA2" w:rsidR="00063901" w:rsidRPr="00063901" w:rsidRDefault="00063901" w:rsidP="00063901">
      <w:pPr>
        <w:pStyle w:val="a3"/>
        <w:numPr>
          <w:ilvl w:val="0"/>
          <w:numId w:val="2"/>
        </w:numPr>
        <w:spacing w:after="120" w:line="240" w:lineRule="auto"/>
        <w:ind w:left="714" w:hanging="357"/>
        <w:contextualSpacing w:val="0"/>
        <w:jc w:val="both"/>
        <w:rPr>
          <w:rFonts w:cstheme="minorHAnsi"/>
          <w:sz w:val="24"/>
          <w:szCs w:val="24"/>
        </w:rPr>
      </w:pPr>
      <w:r w:rsidRPr="00063901">
        <w:rPr>
          <w:rFonts w:cstheme="minorHAnsi"/>
          <w:sz w:val="24"/>
          <w:szCs w:val="24"/>
        </w:rPr>
        <w:t>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(ΦΕΚ141/τ. Α΄/21-07-2022).</w:t>
      </w:r>
    </w:p>
    <w:p w14:paraId="2B9F7B58" w14:textId="4E55D25B" w:rsidR="00063901" w:rsidRPr="00063901" w:rsidRDefault="00063901" w:rsidP="00063901">
      <w:pPr>
        <w:pStyle w:val="a3"/>
        <w:numPr>
          <w:ilvl w:val="0"/>
          <w:numId w:val="2"/>
        </w:numPr>
        <w:spacing w:after="120" w:line="240" w:lineRule="auto"/>
        <w:ind w:left="714" w:hanging="357"/>
        <w:contextualSpacing w:val="0"/>
        <w:jc w:val="both"/>
        <w:rPr>
          <w:rFonts w:cstheme="minorHAnsi"/>
          <w:sz w:val="24"/>
          <w:szCs w:val="24"/>
        </w:rPr>
      </w:pPr>
      <w:r w:rsidRPr="00063901">
        <w:rPr>
          <w:rFonts w:cstheme="minorHAnsi"/>
          <w:sz w:val="24"/>
          <w:szCs w:val="24"/>
        </w:rPr>
        <w:t>της</w:t>
      </w:r>
      <w:r w:rsidRPr="00063901">
        <w:rPr>
          <w:rFonts w:cstheme="minorHAnsi"/>
          <w:sz w:val="24"/>
          <w:szCs w:val="24"/>
        </w:rPr>
        <w:t xml:space="preserve"> </w:t>
      </w:r>
      <w:proofErr w:type="spellStart"/>
      <w:r w:rsidRPr="00063901">
        <w:rPr>
          <w:rFonts w:cstheme="minorHAnsi"/>
          <w:sz w:val="24"/>
          <w:szCs w:val="24"/>
        </w:rPr>
        <w:t>υπ</w:t>
      </w:r>
      <w:proofErr w:type="spellEnd"/>
      <w:r w:rsidRPr="00063901">
        <w:rPr>
          <w:rFonts w:cstheme="minorHAnsi"/>
          <w:sz w:val="24"/>
          <w:szCs w:val="24"/>
        </w:rPr>
        <w:t xml:space="preserve">΄ </w:t>
      </w:r>
      <w:proofErr w:type="spellStart"/>
      <w:r w:rsidRPr="00063901">
        <w:rPr>
          <w:rFonts w:cstheme="minorHAnsi"/>
          <w:sz w:val="24"/>
          <w:szCs w:val="24"/>
        </w:rPr>
        <w:t>αριθμ</w:t>
      </w:r>
      <w:proofErr w:type="spellEnd"/>
      <w:r w:rsidRPr="00063901">
        <w:rPr>
          <w:rFonts w:cstheme="minorHAnsi"/>
          <w:sz w:val="24"/>
          <w:szCs w:val="24"/>
        </w:rPr>
        <w:t>. 123024/Ζ1/6-10-2022 Κοινή</w:t>
      </w:r>
      <w:r w:rsidRPr="00063901">
        <w:rPr>
          <w:rFonts w:cstheme="minorHAnsi"/>
          <w:sz w:val="24"/>
          <w:szCs w:val="24"/>
        </w:rPr>
        <w:t>ς</w:t>
      </w:r>
      <w:r w:rsidRPr="00063901">
        <w:rPr>
          <w:rFonts w:cstheme="minorHAnsi"/>
          <w:sz w:val="24"/>
          <w:szCs w:val="24"/>
        </w:rPr>
        <w:t xml:space="preserve"> Υπουργική</w:t>
      </w:r>
      <w:r w:rsidRPr="00063901">
        <w:rPr>
          <w:rFonts w:cstheme="minorHAnsi"/>
          <w:sz w:val="24"/>
          <w:szCs w:val="24"/>
        </w:rPr>
        <w:t>ς</w:t>
      </w:r>
      <w:r w:rsidRPr="00063901">
        <w:rPr>
          <w:rFonts w:cstheme="minorHAnsi"/>
          <w:sz w:val="24"/>
          <w:szCs w:val="24"/>
        </w:rPr>
        <w:t xml:space="preserve"> Απόφαση</w:t>
      </w:r>
      <w:r w:rsidRPr="00063901">
        <w:rPr>
          <w:rFonts w:cstheme="minorHAnsi"/>
          <w:sz w:val="24"/>
          <w:szCs w:val="24"/>
        </w:rPr>
        <w:t>ς</w:t>
      </w:r>
      <w:r w:rsidRPr="00063901">
        <w:rPr>
          <w:rFonts w:cstheme="minorHAnsi"/>
          <w:sz w:val="24"/>
          <w:szCs w:val="24"/>
        </w:rPr>
        <w:t xml:space="preserve"> «Καθορισμός της διαδικασίας ανάδειξης των μονομελών οργάνων των </w:t>
      </w:r>
      <w:proofErr w:type="spellStart"/>
      <w:r w:rsidRPr="00063901">
        <w:rPr>
          <w:rFonts w:cstheme="minorHAnsi"/>
          <w:sz w:val="24"/>
          <w:szCs w:val="24"/>
        </w:rPr>
        <w:t>Μονοτμηματικών</w:t>
      </w:r>
      <w:proofErr w:type="spellEnd"/>
      <w:r w:rsidRPr="00063901">
        <w:rPr>
          <w:rFonts w:cstheme="minorHAnsi"/>
          <w:sz w:val="24"/>
          <w:szCs w:val="24"/>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 τ. Β ́ /07-10-2022). </w:t>
      </w:r>
    </w:p>
    <w:p w14:paraId="0A7634D1" w14:textId="77777777" w:rsidR="00291BA4" w:rsidRPr="00063901" w:rsidRDefault="00291BA4" w:rsidP="00291BA4">
      <w:pPr>
        <w:jc w:val="both"/>
        <w:rPr>
          <w:rFonts w:ascii="Calibri" w:hAnsi="Calibri" w:cs="Calibri"/>
          <w:sz w:val="24"/>
          <w:szCs w:val="24"/>
        </w:rPr>
      </w:pPr>
    </w:p>
    <w:p w14:paraId="27E34F0D" w14:textId="77777777" w:rsidR="00291BA4" w:rsidRDefault="00291BA4" w:rsidP="00291BA4">
      <w:pPr>
        <w:spacing w:after="120" w:line="240" w:lineRule="auto"/>
        <w:jc w:val="both"/>
        <w:rPr>
          <w:rFonts w:ascii="Times New Roman" w:hAnsi="Times New Roman" w:cs="Times New Roman"/>
          <w:sz w:val="24"/>
          <w:szCs w:val="24"/>
        </w:rPr>
      </w:pPr>
    </w:p>
    <w:p w14:paraId="565C797E" w14:textId="77777777" w:rsidR="00291BA4" w:rsidRDefault="00291BA4" w:rsidP="00291BA4">
      <w:pPr>
        <w:spacing w:after="0"/>
        <w:jc w:val="both"/>
        <w:rPr>
          <w:rFonts w:ascii="Times New Roman" w:hAnsi="Times New Roman" w:cs="Times New Roman"/>
          <w:sz w:val="24"/>
          <w:szCs w:val="24"/>
        </w:rPr>
      </w:pPr>
    </w:p>
    <w:p w14:paraId="34ADB376" w14:textId="0AA13DFE" w:rsidR="00291BA4" w:rsidRPr="00282EC2" w:rsidRDefault="00291BA4" w:rsidP="00291BA4">
      <w:pPr>
        <w:tabs>
          <w:tab w:val="center" w:pos="6237"/>
        </w:tabs>
        <w:spacing w:after="0"/>
        <w:jc w:val="both"/>
        <w:rPr>
          <w:rFonts w:cs="Times New Roman"/>
          <w:sz w:val="24"/>
          <w:szCs w:val="24"/>
        </w:rPr>
      </w:pPr>
      <w:r>
        <w:rPr>
          <w:rFonts w:cs="Times New Roman"/>
          <w:sz w:val="24"/>
          <w:szCs w:val="24"/>
        </w:rPr>
        <w:tab/>
        <w:t>Άρτα,</w:t>
      </w:r>
      <w:r w:rsidRPr="00282EC2">
        <w:rPr>
          <w:rFonts w:cs="Times New Roman"/>
          <w:sz w:val="24"/>
          <w:szCs w:val="24"/>
        </w:rPr>
        <w:t xml:space="preserve"> </w:t>
      </w:r>
      <w:r>
        <w:rPr>
          <w:rFonts w:cs="Times New Roman"/>
          <w:sz w:val="24"/>
          <w:szCs w:val="24"/>
        </w:rPr>
        <w:t xml:space="preserve">    </w:t>
      </w:r>
      <w:r w:rsidRPr="00282EC2">
        <w:rPr>
          <w:rFonts w:cs="Times New Roman"/>
          <w:sz w:val="24"/>
          <w:szCs w:val="24"/>
        </w:rPr>
        <w:t xml:space="preserve"> /</w:t>
      </w:r>
      <w:r>
        <w:rPr>
          <w:rFonts w:cs="Times New Roman"/>
          <w:sz w:val="24"/>
          <w:szCs w:val="24"/>
        </w:rPr>
        <w:t xml:space="preserve"> </w:t>
      </w:r>
      <w:r w:rsidR="00063901">
        <w:rPr>
          <w:rFonts w:cs="Times New Roman"/>
          <w:sz w:val="24"/>
          <w:szCs w:val="24"/>
        </w:rPr>
        <w:t xml:space="preserve">     </w:t>
      </w:r>
      <w:r w:rsidRPr="00282EC2">
        <w:rPr>
          <w:rFonts w:cs="Times New Roman"/>
          <w:sz w:val="24"/>
          <w:szCs w:val="24"/>
        </w:rPr>
        <w:t>/20</w:t>
      </w:r>
      <w:r>
        <w:rPr>
          <w:rFonts w:cs="Times New Roman"/>
          <w:sz w:val="24"/>
          <w:szCs w:val="24"/>
        </w:rPr>
        <w:t>2</w:t>
      </w:r>
      <w:r w:rsidR="00063901">
        <w:rPr>
          <w:rFonts w:cs="Times New Roman"/>
          <w:sz w:val="24"/>
          <w:szCs w:val="24"/>
        </w:rPr>
        <w:t>3</w:t>
      </w:r>
    </w:p>
    <w:p w14:paraId="06CA83CC" w14:textId="77777777" w:rsidR="00291BA4" w:rsidRPr="00282EC2" w:rsidRDefault="00291BA4" w:rsidP="00291BA4">
      <w:pPr>
        <w:tabs>
          <w:tab w:val="center" w:pos="6237"/>
        </w:tabs>
        <w:spacing w:after="0"/>
        <w:jc w:val="both"/>
        <w:rPr>
          <w:rFonts w:cs="Times New Roman"/>
          <w:sz w:val="24"/>
          <w:szCs w:val="24"/>
        </w:rPr>
      </w:pPr>
      <w:r>
        <w:rPr>
          <w:rFonts w:cs="Times New Roman"/>
          <w:sz w:val="24"/>
          <w:szCs w:val="24"/>
        </w:rPr>
        <w:tab/>
      </w:r>
      <w:r w:rsidRPr="00282EC2">
        <w:rPr>
          <w:rFonts w:cs="Times New Roman"/>
          <w:sz w:val="24"/>
          <w:szCs w:val="24"/>
        </w:rPr>
        <w:t xml:space="preserve">Ο </w:t>
      </w:r>
      <w:r>
        <w:rPr>
          <w:rFonts w:cs="Times New Roman"/>
          <w:sz w:val="24"/>
          <w:szCs w:val="24"/>
        </w:rPr>
        <w:t>Αιτών</w:t>
      </w:r>
      <w:r w:rsidRPr="00282EC2">
        <w:rPr>
          <w:rFonts w:cs="Times New Roman"/>
          <w:sz w:val="24"/>
          <w:szCs w:val="24"/>
        </w:rPr>
        <w:t xml:space="preserve">/ Η </w:t>
      </w:r>
      <w:r>
        <w:rPr>
          <w:rFonts w:cs="Times New Roman"/>
          <w:sz w:val="24"/>
          <w:szCs w:val="24"/>
        </w:rPr>
        <w:t>Αιτ</w:t>
      </w:r>
      <w:r w:rsidRPr="00282EC2">
        <w:rPr>
          <w:rFonts w:cs="Times New Roman"/>
          <w:sz w:val="24"/>
          <w:szCs w:val="24"/>
        </w:rPr>
        <w:t>ούσα</w:t>
      </w:r>
    </w:p>
    <w:p w14:paraId="222ED8FE" w14:textId="77777777" w:rsidR="00291BA4" w:rsidRDefault="00291BA4" w:rsidP="00291BA4">
      <w:pPr>
        <w:tabs>
          <w:tab w:val="center" w:pos="6237"/>
        </w:tabs>
        <w:spacing w:after="0"/>
        <w:jc w:val="both"/>
        <w:rPr>
          <w:rFonts w:cs="Times New Roman"/>
          <w:sz w:val="24"/>
          <w:szCs w:val="24"/>
        </w:rPr>
      </w:pPr>
    </w:p>
    <w:p w14:paraId="7A473E5E" w14:textId="77777777" w:rsidR="00291BA4" w:rsidRDefault="00291BA4" w:rsidP="00291BA4">
      <w:pPr>
        <w:tabs>
          <w:tab w:val="center" w:pos="6237"/>
        </w:tabs>
        <w:spacing w:after="0"/>
        <w:jc w:val="both"/>
        <w:rPr>
          <w:rFonts w:cs="Times New Roman"/>
          <w:sz w:val="24"/>
          <w:szCs w:val="24"/>
        </w:rPr>
      </w:pPr>
    </w:p>
    <w:p w14:paraId="1A30A1E6" w14:textId="77777777" w:rsidR="00291BA4" w:rsidRPr="00282EC2" w:rsidRDefault="00291BA4" w:rsidP="00291BA4">
      <w:pPr>
        <w:tabs>
          <w:tab w:val="center" w:pos="6237"/>
        </w:tabs>
        <w:spacing w:after="0"/>
        <w:jc w:val="both"/>
        <w:rPr>
          <w:rFonts w:cs="Times New Roman"/>
          <w:sz w:val="24"/>
          <w:szCs w:val="24"/>
        </w:rPr>
      </w:pPr>
    </w:p>
    <w:p w14:paraId="56BFB0DF" w14:textId="77777777" w:rsidR="00291BA4" w:rsidRPr="00282EC2" w:rsidRDefault="00291BA4" w:rsidP="00291BA4">
      <w:pPr>
        <w:tabs>
          <w:tab w:val="center" w:pos="6237"/>
        </w:tabs>
        <w:spacing w:after="0"/>
        <w:jc w:val="both"/>
        <w:rPr>
          <w:rFonts w:cs="Times New Roman"/>
          <w:sz w:val="24"/>
          <w:szCs w:val="24"/>
        </w:rPr>
      </w:pPr>
      <w:r>
        <w:rPr>
          <w:rFonts w:cs="Times New Roman"/>
          <w:sz w:val="24"/>
          <w:szCs w:val="24"/>
        </w:rPr>
        <w:tab/>
      </w:r>
      <w:r w:rsidRPr="00282EC2">
        <w:rPr>
          <w:rFonts w:cs="Times New Roman"/>
          <w:sz w:val="24"/>
          <w:szCs w:val="24"/>
        </w:rPr>
        <w:t>(υπογραφή)</w:t>
      </w:r>
    </w:p>
    <w:p w14:paraId="12F13D52" w14:textId="77777777" w:rsidR="00291BA4" w:rsidRDefault="00291BA4" w:rsidP="00291BA4"/>
    <w:p w14:paraId="5CC057DE" w14:textId="77777777" w:rsidR="004E30F5" w:rsidRDefault="004E30F5"/>
    <w:sectPr w:rsidR="004E30F5" w:rsidSect="00282EC2">
      <w:pgSz w:w="11906" w:h="16838"/>
      <w:pgMar w:top="1135"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21"/>
    <w:multiLevelType w:val="hybridMultilevel"/>
    <w:tmpl w:val="3AB22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0E6D98"/>
    <w:multiLevelType w:val="hybridMultilevel"/>
    <w:tmpl w:val="93E8BC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02D13C7"/>
    <w:multiLevelType w:val="hybridMultilevel"/>
    <w:tmpl w:val="F1D29E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1473910">
    <w:abstractNumId w:val="0"/>
  </w:num>
  <w:num w:numId="2" w16cid:durableId="497187529">
    <w:abstractNumId w:val="1"/>
  </w:num>
  <w:num w:numId="3" w16cid:durableId="211755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A4"/>
    <w:rsid w:val="00063901"/>
    <w:rsid w:val="00291BA4"/>
    <w:rsid w:val="004E30F5"/>
    <w:rsid w:val="00506467"/>
    <w:rsid w:val="00BC6A90"/>
    <w:rsid w:val="00C57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7578"/>
  <w15:chartTrackingRefBased/>
  <w15:docId w15:val="{AF77DDBB-6635-433B-9692-62BF53C5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A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250</Words>
  <Characters>1350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ΧΡΗΣΤΟΥ</dc:creator>
  <cp:keywords/>
  <dc:description/>
  <cp:lastModifiedBy>ΕΥΑΓΓΕΛΙΑ ΧΡΗΣΤΟΥ</cp:lastModifiedBy>
  <cp:revision>1</cp:revision>
  <dcterms:created xsi:type="dcterms:W3CDTF">2023-05-09T10:05:00Z</dcterms:created>
  <dcterms:modified xsi:type="dcterms:W3CDTF">2023-05-09T10:43:00Z</dcterms:modified>
</cp:coreProperties>
</file>