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3B" w:rsidRDefault="00450A3B" w:rsidP="00450A3B">
      <w:pPr>
        <w:pStyle w:val="mcntmcntmcntmsonormal11"/>
        <w:rPr>
          <w:rFonts w:ascii="Calibri" w:hAnsi="Calibri" w:cs="Calibri"/>
          <w:b/>
          <w:iCs/>
        </w:rPr>
      </w:pPr>
      <w:r>
        <w:rPr>
          <w:rFonts w:ascii="Calibri" w:hAnsi="Calibri" w:cs="Calibri"/>
          <w:b/>
          <w:iCs/>
        </w:rPr>
        <w:t>ΠΑΝΕΠΙΣΤΗΜΙΟ ΙΩΑΝΝΙΝΩΝ</w:t>
      </w:r>
    </w:p>
    <w:p w:rsidR="00450A3B" w:rsidRDefault="00450A3B" w:rsidP="00450A3B">
      <w:pPr>
        <w:pStyle w:val="mcntmcntmcntmsonormal11"/>
        <w:rPr>
          <w:rFonts w:ascii="Calibri" w:hAnsi="Calibri" w:cs="Calibri"/>
          <w:b/>
          <w:iCs/>
        </w:rPr>
      </w:pPr>
      <w:r>
        <w:rPr>
          <w:rFonts w:ascii="Calibri" w:hAnsi="Calibri" w:cs="Calibri"/>
          <w:b/>
          <w:iCs/>
        </w:rPr>
        <w:t>ΣΧΟΛΗ ΕΠΙΣΤΗΜΩΝ ΑΓΩΓΗΣ</w:t>
      </w:r>
    </w:p>
    <w:p w:rsidR="00865C17" w:rsidRDefault="00450A3B" w:rsidP="00450A3B">
      <w:pPr>
        <w:pStyle w:val="mcntmcntmcntmsonormal11"/>
        <w:rPr>
          <w:rFonts w:ascii="Calibri" w:hAnsi="Calibri" w:cs="Calibri"/>
          <w:b/>
          <w:iCs/>
        </w:rPr>
      </w:pPr>
      <w:r>
        <w:rPr>
          <w:rFonts w:ascii="Calibri" w:hAnsi="Calibri" w:cs="Calibri"/>
          <w:b/>
          <w:iCs/>
        </w:rPr>
        <w:t>Π</w:t>
      </w:r>
      <w:r w:rsidR="00865C17">
        <w:rPr>
          <w:rFonts w:ascii="Calibri" w:hAnsi="Calibri" w:cs="Calibri"/>
          <w:b/>
          <w:iCs/>
        </w:rPr>
        <w:t xml:space="preserve">.Τ.Ν. </w:t>
      </w:r>
      <w:r w:rsidR="00F921F1">
        <w:rPr>
          <w:rFonts w:ascii="Calibri" w:hAnsi="Calibri" w:cs="Calibri"/>
          <w:b/>
          <w:iCs/>
        </w:rPr>
        <w:t xml:space="preserve">ΕΡΓΑΣΤΗΡΙΟ ΜΕΛΕΤΗΣ </w:t>
      </w:r>
    </w:p>
    <w:p w:rsidR="00F921F1" w:rsidRDefault="00F921F1" w:rsidP="00450A3B">
      <w:pPr>
        <w:pStyle w:val="mcntmcntmcntmsonormal11"/>
        <w:rPr>
          <w:rFonts w:ascii="Calibri" w:hAnsi="Calibri" w:cs="Calibri"/>
          <w:b/>
          <w:iCs/>
        </w:rPr>
      </w:pPr>
      <w:r>
        <w:rPr>
          <w:rFonts w:ascii="Calibri" w:hAnsi="Calibri" w:cs="Calibri"/>
          <w:b/>
          <w:iCs/>
        </w:rPr>
        <w:t>ΚΟΙΝΩΝΙΚΩΝ ΘΕΜΑΤΩΝ,</w:t>
      </w:r>
    </w:p>
    <w:p w:rsidR="00F921F1" w:rsidRDefault="00F921F1" w:rsidP="00450A3B">
      <w:pPr>
        <w:pStyle w:val="mcntmcntmcntmsonormal11"/>
        <w:rPr>
          <w:rFonts w:ascii="Calibri" w:hAnsi="Calibri" w:cs="Calibri"/>
          <w:b/>
          <w:iCs/>
        </w:rPr>
      </w:pPr>
      <w:r>
        <w:rPr>
          <w:rFonts w:ascii="Calibri" w:hAnsi="Calibri" w:cs="Calibri"/>
          <w:b/>
          <w:iCs/>
        </w:rPr>
        <w:t>ΜΜΕ ΚΑΙ ΕΚΠΑΙΔΕΥΣΗΣ</w:t>
      </w:r>
    </w:p>
    <w:p w:rsidR="00450A3B" w:rsidRDefault="00450A3B" w:rsidP="00F70EB9">
      <w:pPr>
        <w:pStyle w:val="mcntmcntmcntmsonormal11"/>
        <w:spacing w:before="100" w:beforeAutospacing="1" w:after="100" w:afterAutospacing="1"/>
        <w:jc w:val="center"/>
        <w:rPr>
          <w:rFonts w:ascii="Calibri" w:hAnsi="Calibri" w:cs="Calibri"/>
          <w:b/>
          <w:iCs/>
        </w:rPr>
      </w:pPr>
    </w:p>
    <w:p w:rsidR="00F70EB9" w:rsidRPr="00BF3A52" w:rsidRDefault="00AA2275" w:rsidP="00F70EB9">
      <w:pPr>
        <w:pStyle w:val="mcntmcntmcntmsonormal11"/>
        <w:spacing w:before="100" w:beforeAutospacing="1" w:after="100" w:afterAutospacing="1"/>
        <w:jc w:val="center"/>
        <w:rPr>
          <w:rFonts w:ascii="Calibri" w:hAnsi="Calibri" w:cs="Calibri"/>
          <w:b/>
          <w:iCs/>
        </w:rPr>
      </w:pPr>
      <w:r>
        <w:rPr>
          <w:rFonts w:ascii="Calibri" w:hAnsi="Calibri" w:cs="Calibri"/>
          <w:b/>
          <w:iCs/>
        </w:rPr>
        <w:t>10</w:t>
      </w:r>
      <w:r w:rsidR="00457C1E" w:rsidRPr="00BF3A52">
        <w:rPr>
          <w:rFonts w:ascii="Calibri" w:hAnsi="Calibri" w:cs="Calibri"/>
          <w:b/>
          <w:iCs/>
          <w:vertAlign w:val="superscript"/>
        </w:rPr>
        <w:t>ο</w:t>
      </w:r>
      <w:r w:rsidR="00457C1E" w:rsidRPr="00BF3A52">
        <w:rPr>
          <w:rFonts w:ascii="Calibri" w:hAnsi="Calibri" w:cs="Calibri"/>
          <w:b/>
          <w:iCs/>
        </w:rPr>
        <w:t xml:space="preserve"> </w:t>
      </w:r>
      <w:r w:rsidR="00F70EB9" w:rsidRPr="00BF3A52">
        <w:rPr>
          <w:rFonts w:ascii="Calibri" w:hAnsi="Calibri" w:cs="Calibri"/>
          <w:b/>
          <w:iCs/>
        </w:rPr>
        <w:t>ΔΙΕΘΝΕΣ ΘΕΡΙΝΟ ΠΑΝΕΠΙΣΤΗΜΙΟ</w:t>
      </w:r>
    </w:p>
    <w:p w:rsidR="00F70EB9" w:rsidRPr="00BF3A52" w:rsidRDefault="00F70EB9" w:rsidP="00F70EB9">
      <w:pPr>
        <w:pStyle w:val="mcntmcntmcntmsonormal11"/>
        <w:jc w:val="center"/>
        <w:rPr>
          <w:rFonts w:ascii="Calibri" w:hAnsi="Calibri" w:cs="Calibri"/>
          <w:b/>
          <w:iCs/>
        </w:rPr>
      </w:pPr>
      <w:r w:rsidRPr="00BF3A52">
        <w:rPr>
          <w:rFonts w:ascii="Calibri" w:hAnsi="Calibri" w:cs="Calibri"/>
          <w:b/>
          <w:iCs/>
        </w:rPr>
        <w:t>«ΕΛΛΗΝΙΚΗ ΓΛΩΣΣΑ, ΠΟΛΙΤΙΣΜΟΣ ΚΑΙ ΜΜΕ»</w:t>
      </w:r>
    </w:p>
    <w:p w:rsidR="009A02E5" w:rsidRPr="00BF3A52" w:rsidRDefault="009A02E5" w:rsidP="00F70EB9">
      <w:pPr>
        <w:pStyle w:val="mcntmcntmcntmsonormal11"/>
        <w:jc w:val="center"/>
        <w:rPr>
          <w:rFonts w:ascii="Calibri" w:hAnsi="Calibri" w:cs="Calibri"/>
          <w:b/>
          <w:iCs/>
        </w:rPr>
      </w:pPr>
    </w:p>
    <w:p w:rsidR="009A02E5" w:rsidRPr="00FD1713" w:rsidRDefault="00450532" w:rsidP="00F70EB9">
      <w:pPr>
        <w:pStyle w:val="mcntmcntmcntmsonormal11"/>
        <w:jc w:val="both"/>
        <w:rPr>
          <w:rFonts w:ascii="Calibri" w:hAnsi="Calibri" w:cs="Calibri"/>
          <w:b/>
          <w:iCs/>
        </w:rPr>
      </w:pPr>
      <w:r w:rsidRPr="00FD1713">
        <w:rPr>
          <w:rFonts w:ascii="Calibri" w:hAnsi="Calibri" w:cs="Calibri"/>
          <w:b/>
          <w:iCs/>
        </w:rPr>
        <w:t>.</w:t>
      </w:r>
      <w:r w:rsidR="00554BBA">
        <w:rPr>
          <w:rFonts w:ascii="Calibri" w:hAnsi="Calibri" w:cs="Calibri"/>
          <w:b/>
          <w:iCs/>
        </w:rPr>
        <w:t>2</w:t>
      </w:r>
      <w:r w:rsidR="00804D5B">
        <w:rPr>
          <w:rFonts w:ascii="Calibri" w:hAnsi="Calibri" w:cs="Calibri"/>
          <w:b/>
          <w:iCs/>
        </w:rPr>
        <w:t>8</w:t>
      </w:r>
      <w:r w:rsidR="00554BBA">
        <w:rPr>
          <w:rFonts w:ascii="Calibri" w:hAnsi="Calibri" w:cs="Calibri"/>
          <w:b/>
          <w:iCs/>
        </w:rPr>
        <w:t xml:space="preserve"> Μαΐου – 2 Ιουνίου 2024, Βοστώνη</w:t>
      </w:r>
    </w:p>
    <w:p w:rsidR="00676933" w:rsidRPr="00FD1713" w:rsidRDefault="00676933" w:rsidP="00865C17">
      <w:pPr>
        <w:jc w:val="both"/>
        <w:rPr>
          <w:rFonts w:ascii="Calibri" w:hAnsi="Calibri" w:cs="Calibri"/>
          <w:b/>
          <w:iCs/>
        </w:rPr>
      </w:pPr>
    </w:p>
    <w:p w:rsidR="00A27B8C" w:rsidRPr="008E62BA" w:rsidRDefault="00F70EB9" w:rsidP="008E62BA">
      <w:pPr>
        <w:spacing w:after="0" w:line="240" w:lineRule="auto"/>
        <w:jc w:val="both"/>
        <w:rPr>
          <w:rFonts w:cstheme="minorHAnsi"/>
          <w:sz w:val="24"/>
          <w:szCs w:val="24"/>
        </w:rPr>
      </w:pPr>
      <w:r w:rsidRPr="007006AE">
        <w:rPr>
          <w:rFonts w:cstheme="minorHAnsi"/>
          <w:iCs/>
          <w:sz w:val="24"/>
          <w:szCs w:val="24"/>
        </w:rPr>
        <w:t xml:space="preserve">Το </w:t>
      </w:r>
      <w:r w:rsidR="002521EC" w:rsidRPr="007006AE">
        <w:rPr>
          <w:rFonts w:cstheme="minorHAnsi"/>
          <w:iCs/>
          <w:sz w:val="24"/>
          <w:szCs w:val="24"/>
        </w:rPr>
        <w:t xml:space="preserve">Εργαστήριο Μελέτης Κοινωνικών Θεμάτων, Μέσων Ενημέρωσης και Εκπαίδευσης του Παιδαγωγικού Τμήματος Νηπιαγωγών της Σχολής Επιστημών Αγωγής του Πανεπιστημίου Ιωαννίνων, </w:t>
      </w:r>
      <w:r w:rsidR="00554BBA" w:rsidRPr="007006AE">
        <w:rPr>
          <w:rFonts w:cstheme="minorHAnsi"/>
          <w:iCs/>
          <w:sz w:val="24"/>
          <w:szCs w:val="24"/>
        </w:rPr>
        <w:t xml:space="preserve">το </w:t>
      </w:r>
      <w:proofErr w:type="spellStart"/>
      <w:r w:rsidR="00554BBA" w:rsidRPr="007006AE">
        <w:rPr>
          <w:rFonts w:cstheme="minorHAnsi"/>
          <w:sz w:val="24"/>
          <w:szCs w:val="24"/>
          <w:lang w:val="en-US"/>
        </w:rPr>
        <w:t>Maliotis</w:t>
      </w:r>
      <w:proofErr w:type="spellEnd"/>
      <w:r w:rsidR="00554BBA" w:rsidRPr="007006AE">
        <w:rPr>
          <w:rFonts w:cstheme="minorHAnsi"/>
          <w:sz w:val="24"/>
          <w:szCs w:val="24"/>
        </w:rPr>
        <w:t xml:space="preserve"> </w:t>
      </w:r>
      <w:r w:rsidR="00554BBA" w:rsidRPr="007006AE">
        <w:rPr>
          <w:rFonts w:cstheme="minorHAnsi"/>
          <w:sz w:val="24"/>
          <w:szCs w:val="24"/>
          <w:lang w:val="en-US"/>
        </w:rPr>
        <w:t>Cultural</w:t>
      </w:r>
      <w:r w:rsidR="00554BBA" w:rsidRPr="007006AE">
        <w:rPr>
          <w:rFonts w:cstheme="minorHAnsi"/>
          <w:sz w:val="24"/>
          <w:szCs w:val="24"/>
        </w:rPr>
        <w:t xml:space="preserve"> </w:t>
      </w:r>
      <w:r w:rsidR="00554BBA" w:rsidRPr="007006AE">
        <w:rPr>
          <w:rFonts w:cstheme="minorHAnsi"/>
          <w:sz w:val="24"/>
          <w:szCs w:val="24"/>
          <w:lang w:val="en-US"/>
        </w:rPr>
        <w:t>Center</w:t>
      </w:r>
      <w:r w:rsidR="00554BBA" w:rsidRPr="007006AE">
        <w:rPr>
          <w:rFonts w:cstheme="minorHAnsi"/>
          <w:sz w:val="24"/>
          <w:szCs w:val="24"/>
        </w:rPr>
        <w:t xml:space="preserve"> του </w:t>
      </w:r>
      <w:r w:rsidR="00554BBA" w:rsidRPr="007006AE">
        <w:rPr>
          <w:rFonts w:cstheme="minorHAnsi"/>
          <w:sz w:val="24"/>
          <w:szCs w:val="24"/>
          <w:lang w:val="en-US"/>
        </w:rPr>
        <w:t>Hellenic</w:t>
      </w:r>
      <w:r w:rsidR="00554BBA" w:rsidRPr="007006AE">
        <w:rPr>
          <w:rFonts w:cstheme="minorHAnsi"/>
          <w:sz w:val="24"/>
          <w:szCs w:val="24"/>
        </w:rPr>
        <w:t xml:space="preserve"> </w:t>
      </w:r>
      <w:r w:rsidR="00554BBA" w:rsidRPr="007006AE">
        <w:rPr>
          <w:rFonts w:cstheme="minorHAnsi"/>
          <w:sz w:val="24"/>
          <w:szCs w:val="24"/>
          <w:lang w:val="en-US"/>
        </w:rPr>
        <w:t>College</w:t>
      </w:r>
      <w:r w:rsidR="00554BBA" w:rsidRPr="007006AE">
        <w:rPr>
          <w:rFonts w:cstheme="minorHAnsi"/>
          <w:sz w:val="24"/>
          <w:szCs w:val="24"/>
        </w:rPr>
        <w:t xml:space="preserve"> </w:t>
      </w:r>
      <w:r w:rsidR="00554BBA" w:rsidRPr="007006AE">
        <w:rPr>
          <w:rFonts w:cstheme="minorHAnsi"/>
          <w:sz w:val="24"/>
          <w:szCs w:val="24"/>
          <w:lang w:val="en-US"/>
        </w:rPr>
        <w:t>Holy</w:t>
      </w:r>
      <w:r w:rsidR="00554BBA" w:rsidRPr="007006AE">
        <w:rPr>
          <w:rFonts w:cstheme="minorHAnsi"/>
          <w:sz w:val="24"/>
          <w:szCs w:val="24"/>
        </w:rPr>
        <w:t xml:space="preserve"> </w:t>
      </w:r>
      <w:r w:rsidR="00554BBA" w:rsidRPr="007006AE">
        <w:rPr>
          <w:rFonts w:cstheme="minorHAnsi"/>
          <w:sz w:val="24"/>
          <w:szCs w:val="24"/>
          <w:lang w:val="en-US"/>
        </w:rPr>
        <w:t>Cross</w:t>
      </w:r>
      <w:r w:rsidR="00554BBA" w:rsidRPr="007006AE">
        <w:rPr>
          <w:rFonts w:cstheme="minorHAnsi"/>
          <w:sz w:val="24"/>
          <w:szCs w:val="24"/>
        </w:rPr>
        <w:t xml:space="preserve"> της Βοστώνης</w:t>
      </w:r>
      <w:r w:rsidR="008E62BA">
        <w:rPr>
          <w:rFonts w:cstheme="minorHAnsi"/>
          <w:sz w:val="24"/>
          <w:szCs w:val="24"/>
        </w:rPr>
        <w:t xml:space="preserve"> και η </w:t>
      </w:r>
      <w:r w:rsidR="008E62BA" w:rsidRPr="00292D1F">
        <w:rPr>
          <w:sz w:val="24"/>
          <w:szCs w:val="24"/>
          <w:lang w:val="en-US"/>
        </w:rPr>
        <w:t>American</w:t>
      </w:r>
      <w:r w:rsidR="008E62BA" w:rsidRPr="008E62BA">
        <w:rPr>
          <w:sz w:val="24"/>
          <w:szCs w:val="24"/>
        </w:rPr>
        <w:t xml:space="preserve"> </w:t>
      </w:r>
      <w:r w:rsidR="008E62BA" w:rsidRPr="00292D1F">
        <w:rPr>
          <w:sz w:val="24"/>
          <w:szCs w:val="24"/>
          <w:lang w:val="en-US"/>
        </w:rPr>
        <w:t>Hellenic</w:t>
      </w:r>
      <w:r w:rsidR="008E62BA" w:rsidRPr="008E62BA">
        <w:rPr>
          <w:sz w:val="24"/>
          <w:szCs w:val="24"/>
        </w:rPr>
        <w:t xml:space="preserve"> </w:t>
      </w:r>
      <w:r w:rsidR="008E62BA" w:rsidRPr="00292D1F">
        <w:rPr>
          <w:sz w:val="24"/>
          <w:szCs w:val="24"/>
          <w:lang w:val="en-US"/>
        </w:rPr>
        <w:t>Educational</w:t>
      </w:r>
      <w:r w:rsidR="008E62BA" w:rsidRPr="008E62BA">
        <w:rPr>
          <w:sz w:val="24"/>
          <w:szCs w:val="24"/>
        </w:rPr>
        <w:t xml:space="preserve"> </w:t>
      </w:r>
      <w:r w:rsidR="008E62BA" w:rsidRPr="00292D1F">
        <w:rPr>
          <w:sz w:val="24"/>
          <w:szCs w:val="24"/>
          <w:lang w:val="en-US"/>
        </w:rPr>
        <w:t>Progressive</w:t>
      </w:r>
      <w:r w:rsidR="008E62BA" w:rsidRPr="008E62BA">
        <w:rPr>
          <w:sz w:val="24"/>
          <w:szCs w:val="24"/>
        </w:rPr>
        <w:t xml:space="preserve"> </w:t>
      </w:r>
      <w:r w:rsidR="008E62BA" w:rsidRPr="00292D1F">
        <w:rPr>
          <w:sz w:val="24"/>
          <w:szCs w:val="24"/>
          <w:lang w:val="en-US"/>
        </w:rPr>
        <w:t>Association</w:t>
      </w:r>
      <w:r w:rsidR="008E62BA" w:rsidRPr="008E62BA">
        <w:rPr>
          <w:sz w:val="24"/>
          <w:szCs w:val="24"/>
        </w:rPr>
        <w:t xml:space="preserve"> (</w:t>
      </w:r>
      <w:r w:rsidR="008E62BA" w:rsidRPr="00292D1F">
        <w:rPr>
          <w:sz w:val="24"/>
          <w:szCs w:val="24"/>
          <w:lang w:val="en-US"/>
        </w:rPr>
        <w:t>AHEPA</w:t>
      </w:r>
      <w:r w:rsidR="008E62BA" w:rsidRPr="008E62BA">
        <w:rPr>
          <w:sz w:val="24"/>
          <w:szCs w:val="24"/>
        </w:rPr>
        <w:t>),</w:t>
      </w:r>
      <w:r w:rsidR="008E62BA" w:rsidRPr="008E62BA">
        <w:rPr>
          <w:sz w:val="24"/>
          <w:szCs w:val="24"/>
          <w:lang w:val="en-US"/>
        </w:rPr>
        <w:t> </w:t>
      </w:r>
      <w:r w:rsidR="004B7950" w:rsidRPr="008E62BA">
        <w:rPr>
          <w:rFonts w:eastAsia="Times New Roman" w:cstheme="minorHAnsi"/>
          <w:bCs/>
          <w:color w:val="000000"/>
          <w:sz w:val="24"/>
          <w:szCs w:val="24"/>
        </w:rPr>
        <w:t>και με τη</w:t>
      </w:r>
      <w:r w:rsidR="004B7950" w:rsidRPr="008E62BA">
        <w:rPr>
          <w:rFonts w:cstheme="minorHAnsi"/>
          <w:sz w:val="24"/>
          <w:szCs w:val="24"/>
        </w:rPr>
        <w:t xml:space="preserve"> συμμετοχή</w:t>
      </w:r>
      <w:r w:rsidR="00296C7C" w:rsidRPr="008E62BA">
        <w:rPr>
          <w:rFonts w:cstheme="minorHAnsi"/>
          <w:sz w:val="24"/>
          <w:szCs w:val="24"/>
        </w:rPr>
        <w:t xml:space="preserve"> των</w:t>
      </w:r>
      <w:r w:rsidR="00ED5FE1" w:rsidRPr="008E62BA">
        <w:rPr>
          <w:rFonts w:cstheme="minorHAnsi"/>
          <w:sz w:val="24"/>
          <w:szCs w:val="24"/>
        </w:rPr>
        <w:t>:</w:t>
      </w:r>
    </w:p>
    <w:p w:rsidR="00BE6130" w:rsidRPr="00BE6130" w:rsidRDefault="00BE6130" w:rsidP="008E62BA">
      <w:pPr>
        <w:pStyle w:val="mcntmcntmcntmsonormal11"/>
        <w:jc w:val="both"/>
        <w:rPr>
          <w:rFonts w:asciiTheme="minorHAnsi" w:hAnsiTheme="minorHAnsi" w:cstheme="minorHAnsi"/>
        </w:rPr>
      </w:pPr>
      <w:r w:rsidRPr="00BE6130">
        <w:rPr>
          <w:rFonts w:asciiTheme="minorHAnsi" w:hAnsiTheme="minorHAnsi" w:cstheme="minorHAnsi"/>
        </w:rPr>
        <w:t>-Οικουμενικό Πατριαρχείο, Τμήμα Ελληνικής Παιδείας (</w:t>
      </w:r>
      <w:r w:rsidRPr="00BE6130">
        <w:rPr>
          <w:rFonts w:asciiTheme="minorHAnsi" w:hAnsiTheme="minorHAnsi" w:cstheme="minorHAnsi"/>
          <w:lang w:val="en-US"/>
        </w:rPr>
        <w:t>Ecumenical</w:t>
      </w:r>
      <w:r w:rsidRPr="00BE6130">
        <w:rPr>
          <w:rFonts w:asciiTheme="minorHAnsi" w:hAnsiTheme="minorHAnsi" w:cstheme="minorHAnsi"/>
        </w:rPr>
        <w:t xml:space="preserve"> </w:t>
      </w:r>
      <w:r w:rsidRPr="00BE6130">
        <w:rPr>
          <w:rFonts w:asciiTheme="minorHAnsi" w:hAnsiTheme="minorHAnsi" w:cstheme="minorHAnsi"/>
          <w:lang w:val="en-US"/>
        </w:rPr>
        <w:t>Patriarchate</w:t>
      </w:r>
      <w:r w:rsidRPr="00BE6130">
        <w:rPr>
          <w:rFonts w:asciiTheme="minorHAnsi" w:hAnsiTheme="minorHAnsi" w:cstheme="minorHAnsi"/>
        </w:rPr>
        <w:t xml:space="preserve">, </w:t>
      </w:r>
      <w:r w:rsidRPr="00BE6130">
        <w:rPr>
          <w:rFonts w:asciiTheme="minorHAnsi" w:hAnsiTheme="minorHAnsi" w:cstheme="minorHAnsi"/>
          <w:lang w:val="en-US"/>
        </w:rPr>
        <w:t>Greek</w:t>
      </w:r>
      <w:r w:rsidRPr="00BE6130">
        <w:rPr>
          <w:rFonts w:asciiTheme="minorHAnsi" w:hAnsiTheme="minorHAnsi" w:cstheme="minorHAnsi"/>
        </w:rPr>
        <w:t xml:space="preserve"> </w:t>
      </w:r>
      <w:r w:rsidRPr="00BE6130">
        <w:rPr>
          <w:rFonts w:asciiTheme="minorHAnsi" w:hAnsiTheme="minorHAnsi" w:cstheme="minorHAnsi"/>
          <w:lang w:val="en-US"/>
        </w:rPr>
        <w:t>Education</w:t>
      </w:r>
      <w:r w:rsidRPr="00BE6130">
        <w:rPr>
          <w:rFonts w:asciiTheme="minorHAnsi" w:hAnsiTheme="minorHAnsi" w:cstheme="minorHAnsi"/>
        </w:rPr>
        <w:t xml:space="preserve"> </w:t>
      </w:r>
      <w:r w:rsidRPr="00BE6130">
        <w:rPr>
          <w:rFonts w:asciiTheme="minorHAnsi" w:hAnsiTheme="minorHAnsi" w:cstheme="minorHAnsi"/>
          <w:lang w:val="en-US"/>
        </w:rPr>
        <w:t>Department</w:t>
      </w:r>
      <w:r w:rsidRPr="00BE6130">
        <w:rPr>
          <w:rFonts w:asciiTheme="minorHAnsi" w:hAnsiTheme="minorHAnsi" w:cstheme="minorHAnsi"/>
        </w:rPr>
        <w:t>),</w:t>
      </w:r>
    </w:p>
    <w:p w:rsidR="00BE6130" w:rsidRPr="00292D1F" w:rsidRDefault="00BE6130" w:rsidP="008E62BA">
      <w:pPr>
        <w:shd w:val="clear" w:color="auto" w:fill="FFFFFF"/>
        <w:spacing w:after="0" w:line="240" w:lineRule="auto"/>
        <w:jc w:val="both"/>
        <w:rPr>
          <w:rFonts w:cstheme="minorHAnsi"/>
          <w:sz w:val="24"/>
          <w:szCs w:val="24"/>
        </w:rPr>
      </w:pPr>
      <w:r w:rsidRPr="00292D1F">
        <w:rPr>
          <w:rFonts w:cstheme="minorHAnsi"/>
          <w:sz w:val="24"/>
          <w:szCs w:val="24"/>
        </w:rPr>
        <w:t>-Ελληνορθόδοξη Αρχιεπισκοπή Αμερικής, Τμήμα Ελληνικής Παιδείας (</w:t>
      </w:r>
      <w:r w:rsidRPr="00292D1F">
        <w:rPr>
          <w:rFonts w:eastAsia="Times New Roman"/>
          <w:color w:val="212121"/>
          <w:sz w:val="24"/>
          <w:szCs w:val="24"/>
          <w:lang w:val="en-US"/>
        </w:rPr>
        <w:t>Greek</w:t>
      </w:r>
      <w:r w:rsidRPr="00292D1F">
        <w:rPr>
          <w:rFonts w:eastAsia="Times New Roman"/>
          <w:color w:val="212121"/>
          <w:sz w:val="24"/>
          <w:szCs w:val="24"/>
        </w:rPr>
        <w:t xml:space="preserve"> </w:t>
      </w:r>
      <w:r w:rsidRPr="00292D1F">
        <w:rPr>
          <w:rFonts w:eastAsia="Times New Roman"/>
          <w:color w:val="212121"/>
          <w:sz w:val="24"/>
          <w:szCs w:val="24"/>
          <w:lang w:val="en-US"/>
        </w:rPr>
        <w:t>Orthodox</w:t>
      </w:r>
      <w:r w:rsidRPr="00292D1F">
        <w:rPr>
          <w:rFonts w:eastAsia="Times New Roman"/>
          <w:color w:val="212121"/>
          <w:sz w:val="24"/>
          <w:szCs w:val="24"/>
        </w:rPr>
        <w:t xml:space="preserve"> </w:t>
      </w:r>
      <w:r w:rsidRPr="00292D1F">
        <w:rPr>
          <w:rFonts w:eastAsia="Times New Roman"/>
          <w:color w:val="212121"/>
          <w:sz w:val="24"/>
          <w:szCs w:val="24"/>
          <w:lang w:val="en-US"/>
        </w:rPr>
        <w:t>Archdiocese</w:t>
      </w:r>
      <w:r w:rsidRPr="00292D1F">
        <w:rPr>
          <w:rFonts w:eastAsia="Times New Roman"/>
          <w:color w:val="212121"/>
          <w:sz w:val="24"/>
          <w:szCs w:val="24"/>
        </w:rPr>
        <w:t xml:space="preserve"> </w:t>
      </w:r>
      <w:r w:rsidRPr="00292D1F">
        <w:rPr>
          <w:rFonts w:eastAsia="Times New Roman"/>
          <w:color w:val="212121"/>
          <w:sz w:val="24"/>
          <w:szCs w:val="24"/>
          <w:lang w:val="en-US"/>
        </w:rPr>
        <w:t>of</w:t>
      </w:r>
      <w:r w:rsidRPr="00292D1F">
        <w:rPr>
          <w:rFonts w:eastAsia="Times New Roman"/>
          <w:color w:val="212121"/>
          <w:sz w:val="24"/>
          <w:szCs w:val="24"/>
        </w:rPr>
        <w:t xml:space="preserve"> </w:t>
      </w:r>
      <w:r w:rsidRPr="00292D1F">
        <w:rPr>
          <w:rFonts w:eastAsia="Times New Roman"/>
          <w:color w:val="212121"/>
          <w:sz w:val="24"/>
          <w:szCs w:val="24"/>
          <w:lang w:val="en-US"/>
        </w:rPr>
        <w:t>America</w:t>
      </w:r>
      <w:r w:rsidRPr="00292D1F">
        <w:rPr>
          <w:rFonts w:eastAsia="Times New Roman"/>
          <w:color w:val="212121"/>
          <w:sz w:val="24"/>
          <w:szCs w:val="24"/>
        </w:rPr>
        <w:t xml:space="preserve">, </w:t>
      </w:r>
      <w:r w:rsidRPr="00292D1F">
        <w:rPr>
          <w:rFonts w:eastAsia="Times New Roman"/>
          <w:color w:val="212121"/>
          <w:sz w:val="24"/>
          <w:szCs w:val="24"/>
          <w:lang w:val="en-US"/>
        </w:rPr>
        <w:t>Department</w:t>
      </w:r>
      <w:r w:rsidRPr="00292D1F">
        <w:rPr>
          <w:rFonts w:eastAsia="Times New Roman"/>
          <w:color w:val="212121"/>
          <w:sz w:val="24"/>
          <w:szCs w:val="24"/>
        </w:rPr>
        <w:t xml:space="preserve"> </w:t>
      </w:r>
      <w:r w:rsidRPr="00292D1F">
        <w:rPr>
          <w:rFonts w:eastAsia="Times New Roman"/>
          <w:color w:val="212121"/>
          <w:sz w:val="24"/>
          <w:szCs w:val="24"/>
          <w:lang w:val="en-US"/>
        </w:rPr>
        <w:t>of</w:t>
      </w:r>
      <w:r w:rsidRPr="00292D1F">
        <w:rPr>
          <w:rFonts w:eastAsia="Times New Roman"/>
          <w:color w:val="212121"/>
          <w:sz w:val="24"/>
          <w:szCs w:val="24"/>
        </w:rPr>
        <w:t xml:space="preserve"> </w:t>
      </w:r>
      <w:r w:rsidRPr="00292D1F">
        <w:rPr>
          <w:rFonts w:eastAsia="Times New Roman"/>
          <w:color w:val="212121"/>
          <w:sz w:val="24"/>
          <w:szCs w:val="24"/>
          <w:lang w:val="en-US"/>
        </w:rPr>
        <w:t>Greek</w:t>
      </w:r>
      <w:r w:rsidRPr="00292D1F">
        <w:rPr>
          <w:rFonts w:eastAsia="Times New Roman"/>
          <w:color w:val="212121"/>
          <w:sz w:val="24"/>
          <w:szCs w:val="24"/>
        </w:rPr>
        <w:t xml:space="preserve"> </w:t>
      </w:r>
      <w:r w:rsidRPr="00292D1F">
        <w:rPr>
          <w:rFonts w:eastAsia="Times New Roman"/>
          <w:color w:val="212121"/>
          <w:sz w:val="24"/>
          <w:szCs w:val="24"/>
          <w:lang w:val="en-US"/>
        </w:rPr>
        <w:t>Education</w:t>
      </w:r>
      <w:r w:rsidRPr="00292D1F">
        <w:rPr>
          <w:rFonts w:eastAsia="Times New Roman"/>
          <w:color w:val="212121"/>
          <w:sz w:val="24"/>
          <w:szCs w:val="24"/>
        </w:rPr>
        <w:t>),</w:t>
      </w:r>
    </w:p>
    <w:p w:rsidR="007006AE" w:rsidRPr="00292D1F" w:rsidRDefault="001205D6" w:rsidP="008E62BA">
      <w:pPr>
        <w:pStyle w:val="mcntmcntmcntmsonormal11"/>
        <w:jc w:val="both"/>
        <w:rPr>
          <w:rFonts w:asciiTheme="minorHAnsi" w:hAnsiTheme="minorHAnsi" w:cstheme="minorHAnsi"/>
          <w:lang w:val="en-US"/>
        </w:rPr>
      </w:pPr>
      <w:r w:rsidRPr="00292D1F">
        <w:rPr>
          <w:rFonts w:asciiTheme="minorHAnsi" w:hAnsiTheme="minorHAnsi" w:cstheme="minorHAnsi"/>
          <w:lang w:val="en-US"/>
        </w:rPr>
        <w:t>-</w:t>
      </w:r>
      <w:r w:rsidR="007006AE" w:rsidRPr="00292D1F">
        <w:rPr>
          <w:rFonts w:asciiTheme="minorHAnsi" w:eastAsia="Times New Roman" w:hAnsiTheme="minorHAnsi" w:cstheme="minorHAnsi"/>
          <w:lang w:val="en-US"/>
        </w:rPr>
        <w:t xml:space="preserve">Boston University Philhellenes </w:t>
      </w:r>
      <w:r w:rsidR="007006AE" w:rsidRPr="00292D1F">
        <w:rPr>
          <w:rFonts w:asciiTheme="minorHAnsi" w:hAnsiTheme="minorHAnsi" w:cstheme="minorHAnsi"/>
        </w:rPr>
        <w:t>της</w:t>
      </w:r>
      <w:r w:rsidR="007006AE" w:rsidRPr="00292D1F">
        <w:rPr>
          <w:rFonts w:asciiTheme="minorHAnsi" w:hAnsiTheme="minorHAnsi" w:cstheme="minorHAnsi"/>
          <w:lang w:val="en-US"/>
        </w:rPr>
        <w:t xml:space="preserve"> </w:t>
      </w:r>
      <w:r w:rsidR="007006AE" w:rsidRPr="00292D1F">
        <w:rPr>
          <w:rFonts w:asciiTheme="minorHAnsi" w:hAnsiTheme="minorHAnsi" w:cstheme="minorHAnsi"/>
        </w:rPr>
        <w:t>Βοστώνης</w:t>
      </w:r>
      <w:r w:rsidR="00BE6130" w:rsidRPr="00292D1F">
        <w:rPr>
          <w:rFonts w:asciiTheme="minorHAnsi" w:hAnsiTheme="minorHAnsi" w:cstheme="minorHAnsi"/>
          <w:lang w:val="en-US"/>
        </w:rPr>
        <w:t>,</w:t>
      </w:r>
    </w:p>
    <w:p w:rsidR="001205D6" w:rsidRPr="007006AE" w:rsidRDefault="007006AE" w:rsidP="008E62BA">
      <w:pPr>
        <w:pStyle w:val="mcntmcntmcntmsonormal11"/>
        <w:jc w:val="both"/>
        <w:rPr>
          <w:rFonts w:asciiTheme="minorHAnsi" w:hAnsiTheme="minorHAnsi" w:cstheme="minorHAnsi"/>
          <w:lang w:val="en-US"/>
        </w:rPr>
      </w:pPr>
      <w:r w:rsidRPr="00BE6130">
        <w:rPr>
          <w:rFonts w:asciiTheme="minorHAnsi" w:hAnsiTheme="minorHAnsi" w:cstheme="minorHAnsi"/>
          <w:lang w:val="en-US"/>
        </w:rPr>
        <w:t>-</w:t>
      </w:r>
      <w:r w:rsidR="001205D6" w:rsidRPr="00BE6130">
        <w:rPr>
          <w:rFonts w:asciiTheme="minorHAnsi" w:hAnsiTheme="minorHAnsi" w:cstheme="minorHAnsi"/>
          <w:lang w:val="en-US"/>
        </w:rPr>
        <w:t>The</w:t>
      </w:r>
      <w:r w:rsidR="001205D6" w:rsidRPr="007006AE">
        <w:rPr>
          <w:rFonts w:asciiTheme="minorHAnsi" w:hAnsiTheme="minorHAnsi" w:cstheme="minorHAnsi"/>
          <w:lang w:val="en-US"/>
        </w:rPr>
        <w:t xml:space="preserve"> University of Chicago, Center for Hellenic Studies</w:t>
      </w:r>
      <w:r w:rsidR="00BE6130">
        <w:rPr>
          <w:rFonts w:asciiTheme="minorHAnsi" w:hAnsiTheme="minorHAnsi" w:cstheme="minorHAnsi"/>
          <w:lang w:val="en-US"/>
        </w:rPr>
        <w:t>,</w:t>
      </w:r>
    </w:p>
    <w:p w:rsidR="007006AE" w:rsidRPr="007006AE" w:rsidRDefault="00D03C09" w:rsidP="008E62BA">
      <w:pPr>
        <w:spacing w:after="0" w:line="240" w:lineRule="auto"/>
        <w:jc w:val="both"/>
        <w:rPr>
          <w:sz w:val="24"/>
          <w:szCs w:val="24"/>
          <w:lang w:val="en-US"/>
        </w:rPr>
      </w:pPr>
      <w:r w:rsidRPr="007006AE">
        <w:rPr>
          <w:rFonts w:cstheme="minorHAnsi"/>
          <w:sz w:val="24"/>
          <w:szCs w:val="24"/>
          <w:lang w:val="en-US"/>
        </w:rPr>
        <w:t>-</w:t>
      </w:r>
      <w:r w:rsidR="00641288">
        <w:rPr>
          <w:sz w:val="24"/>
          <w:szCs w:val="24"/>
          <w:lang w:val="en-US"/>
        </w:rPr>
        <w:t>T</w:t>
      </w:r>
      <w:r w:rsidR="00641288">
        <w:rPr>
          <w:sz w:val="24"/>
          <w:szCs w:val="24"/>
        </w:rPr>
        <w:t>μήμα</w:t>
      </w:r>
      <w:r w:rsidR="00641288" w:rsidRPr="00641288">
        <w:rPr>
          <w:sz w:val="24"/>
          <w:szCs w:val="24"/>
          <w:lang w:val="en-US"/>
        </w:rPr>
        <w:t xml:space="preserve"> </w:t>
      </w:r>
      <w:r w:rsidR="00641288">
        <w:rPr>
          <w:sz w:val="24"/>
          <w:szCs w:val="24"/>
        </w:rPr>
        <w:t>Ελληνικών</w:t>
      </w:r>
      <w:r w:rsidR="00641288" w:rsidRPr="00BC1676">
        <w:rPr>
          <w:sz w:val="24"/>
          <w:szCs w:val="24"/>
          <w:lang w:val="en-US"/>
        </w:rPr>
        <w:t xml:space="preserve"> </w:t>
      </w:r>
      <w:r w:rsidR="007006AE" w:rsidRPr="007006AE">
        <w:rPr>
          <w:sz w:val="24"/>
          <w:szCs w:val="24"/>
          <w:lang w:val="en-US"/>
        </w:rPr>
        <w:t>Setor de Grego, Instituto de Letras, Rio De Janeiro University</w:t>
      </w:r>
      <w:r w:rsidR="00BE6130">
        <w:rPr>
          <w:sz w:val="24"/>
          <w:szCs w:val="24"/>
          <w:lang w:val="en-US"/>
        </w:rPr>
        <w:t>,</w:t>
      </w:r>
    </w:p>
    <w:p w:rsidR="0097732F" w:rsidRPr="00292D1F" w:rsidRDefault="00A27B8C" w:rsidP="008E62BA">
      <w:pPr>
        <w:spacing w:after="0" w:line="240" w:lineRule="auto"/>
        <w:jc w:val="both"/>
        <w:rPr>
          <w:rFonts w:cstheme="minorHAnsi"/>
          <w:sz w:val="24"/>
          <w:szCs w:val="24"/>
          <w:lang w:val="en-US"/>
        </w:rPr>
      </w:pPr>
      <w:r w:rsidRPr="00292D1F">
        <w:rPr>
          <w:rFonts w:cstheme="minorHAnsi"/>
          <w:sz w:val="24"/>
          <w:szCs w:val="24"/>
          <w:lang w:val="en-US"/>
        </w:rPr>
        <w:t>-</w:t>
      </w:r>
      <w:r w:rsidR="0097732F" w:rsidRPr="007006AE">
        <w:rPr>
          <w:rFonts w:cstheme="minorHAnsi"/>
          <w:sz w:val="24"/>
          <w:szCs w:val="24"/>
          <w:lang w:val="en-US"/>
        </w:rPr>
        <w:t>Study</w:t>
      </w:r>
      <w:r w:rsidR="0097732F" w:rsidRPr="00292D1F">
        <w:rPr>
          <w:rFonts w:cstheme="minorHAnsi"/>
          <w:sz w:val="24"/>
          <w:szCs w:val="24"/>
          <w:lang w:val="en-US"/>
        </w:rPr>
        <w:t xml:space="preserve"> </w:t>
      </w:r>
      <w:r w:rsidR="0097732F" w:rsidRPr="007006AE">
        <w:rPr>
          <w:rFonts w:cstheme="minorHAnsi"/>
          <w:sz w:val="24"/>
          <w:szCs w:val="24"/>
          <w:lang w:val="en-US"/>
        </w:rPr>
        <w:t>in</w:t>
      </w:r>
      <w:r w:rsidR="0097732F" w:rsidRPr="00292D1F">
        <w:rPr>
          <w:rFonts w:cstheme="minorHAnsi"/>
          <w:sz w:val="24"/>
          <w:szCs w:val="24"/>
          <w:lang w:val="en-US"/>
        </w:rPr>
        <w:t xml:space="preserve"> </w:t>
      </w:r>
      <w:r w:rsidR="0097732F" w:rsidRPr="007006AE">
        <w:rPr>
          <w:rFonts w:cstheme="minorHAnsi"/>
          <w:sz w:val="24"/>
          <w:szCs w:val="24"/>
          <w:lang w:val="en-US"/>
        </w:rPr>
        <w:t>Greece</w:t>
      </w:r>
      <w:r w:rsidR="00BE6130" w:rsidRPr="00292D1F">
        <w:rPr>
          <w:rFonts w:cstheme="minorHAnsi"/>
          <w:sz w:val="24"/>
          <w:szCs w:val="24"/>
          <w:lang w:val="en-US"/>
        </w:rPr>
        <w:t>,</w:t>
      </w:r>
    </w:p>
    <w:p w:rsidR="00EC1C84" w:rsidRPr="00040C06" w:rsidRDefault="00EC1C84" w:rsidP="008E62BA">
      <w:pPr>
        <w:spacing w:after="0" w:line="240" w:lineRule="auto"/>
        <w:jc w:val="both"/>
        <w:rPr>
          <w:rFonts w:cstheme="minorHAnsi"/>
          <w:sz w:val="24"/>
          <w:szCs w:val="24"/>
          <w:lang w:val="en-US"/>
        </w:rPr>
      </w:pPr>
      <w:r w:rsidRPr="00040C06">
        <w:rPr>
          <w:rFonts w:cstheme="minorHAnsi"/>
          <w:sz w:val="24"/>
          <w:szCs w:val="24"/>
          <w:lang w:val="en-US"/>
        </w:rPr>
        <w:t>-</w:t>
      </w:r>
      <w:proofErr w:type="spellStart"/>
      <w:r>
        <w:rPr>
          <w:rFonts w:cstheme="minorHAnsi"/>
          <w:sz w:val="24"/>
          <w:szCs w:val="24"/>
        </w:rPr>
        <w:t>Ευρω</w:t>
      </w:r>
      <w:proofErr w:type="spellEnd"/>
      <w:r w:rsidRPr="00040C06">
        <w:rPr>
          <w:rFonts w:cstheme="minorHAnsi"/>
          <w:sz w:val="24"/>
          <w:szCs w:val="24"/>
          <w:lang w:val="en-US"/>
        </w:rPr>
        <w:t xml:space="preserve"> – </w:t>
      </w:r>
      <w:r>
        <w:rPr>
          <w:rFonts w:cstheme="minorHAnsi"/>
          <w:sz w:val="24"/>
          <w:szCs w:val="24"/>
        </w:rPr>
        <w:t>Αμερικανικό</w:t>
      </w:r>
      <w:r w:rsidRPr="00040C06">
        <w:rPr>
          <w:rFonts w:cstheme="minorHAnsi"/>
          <w:sz w:val="24"/>
          <w:szCs w:val="24"/>
          <w:lang w:val="en-US"/>
        </w:rPr>
        <w:t xml:space="preserve"> </w:t>
      </w:r>
      <w:r>
        <w:rPr>
          <w:rFonts w:cstheme="minorHAnsi"/>
          <w:sz w:val="24"/>
          <w:szCs w:val="24"/>
        </w:rPr>
        <w:t>Συμβούλιο</w:t>
      </w:r>
      <w:r w:rsidRPr="00040C06">
        <w:rPr>
          <w:rFonts w:cstheme="minorHAnsi"/>
          <w:sz w:val="24"/>
          <w:szCs w:val="24"/>
          <w:lang w:val="en-US"/>
        </w:rPr>
        <w:t xml:space="preserve"> </w:t>
      </w:r>
      <w:r>
        <w:rPr>
          <w:rFonts w:cstheme="minorHAnsi"/>
          <w:sz w:val="24"/>
          <w:szCs w:val="24"/>
        </w:rPr>
        <w:t>Γυναικών</w:t>
      </w:r>
      <w:r w:rsidRPr="00040C06">
        <w:rPr>
          <w:rFonts w:cstheme="minorHAnsi"/>
          <w:sz w:val="24"/>
          <w:szCs w:val="24"/>
          <w:lang w:val="en-US"/>
        </w:rPr>
        <w:t xml:space="preserve"> (</w:t>
      </w:r>
      <w:r>
        <w:rPr>
          <w:rFonts w:cstheme="minorHAnsi"/>
          <w:sz w:val="24"/>
          <w:szCs w:val="24"/>
          <w:lang w:val="en-US"/>
        </w:rPr>
        <w:t>Euro</w:t>
      </w:r>
      <w:r w:rsidRPr="00040C06">
        <w:rPr>
          <w:rFonts w:cstheme="minorHAnsi"/>
          <w:sz w:val="24"/>
          <w:szCs w:val="24"/>
          <w:lang w:val="en-US"/>
        </w:rPr>
        <w:t xml:space="preserve"> </w:t>
      </w:r>
      <w:r>
        <w:rPr>
          <w:rFonts w:cstheme="minorHAnsi"/>
          <w:sz w:val="24"/>
          <w:szCs w:val="24"/>
          <w:lang w:val="en-US"/>
        </w:rPr>
        <w:t>American</w:t>
      </w:r>
      <w:r w:rsidRPr="00040C06">
        <w:rPr>
          <w:rFonts w:cstheme="minorHAnsi"/>
          <w:sz w:val="24"/>
          <w:szCs w:val="24"/>
          <w:lang w:val="en-US"/>
        </w:rPr>
        <w:t xml:space="preserve"> </w:t>
      </w:r>
      <w:r>
        <w:rPr>
          <w:rFonts w:cstheme="minorHAnsi"/>
          <w:sz w:val="24"/>
          <w:szCs w:val="24"/>
          <w:lang w:val="en-US"/>
        </w:rPr>
        <w:t>Women</w:t>
      </w:r>
      <w:r w:rsidRPr="00040C06">
        <w:rPr>
          <w:rFonts w:cstheme="minorHAnsi"/>
          <w:sz w:val="24"/>
          <w:szCs w:val="24"/>
          <w:lang w:val="en-US"/>
        </w:rPr>
        <w:t>’</w:t>
      </w:r>
      <w:r>
        <w:rPr>
          <w:rFonts w:cstheme="minorHAnsi"/>
          <w:sz w:val="24"/>
          <w:szCs w:val="24"/>
          <w:lang w:val="en-US"/>
        </w:rPr>
        <w:t>s</w:t>
      </w:r>
      <w:r w:rsidRPr="00040C06">
        <w:rPr>
          <w:rFonts w:cstheme="minorHAnsi"/>
          <w:sz w:val="24"/>
          <w:szCs w:val="24"/>
          <w:lang w:val="en-US"/>
        </w:rPr>
        <w:t xml:space="preserve"> </w:t>
      </w:r>
      <w:r>
        <w:rPr>
          <w:rFonts w:cstheme="minorHAnsi"/>
          <w:sz w:val="24"/>
          <w:szCs w:val="24"/>
          <w:lang w:val="en-US"/>
        </w:rPr>
        <w:t>Council</w:t>
      </w:r>
      <w:r w:rsidR="008E62BA" w:rsidRPr="00040C06">
        <w:rPr>
          <w:rFonts w:cstheme="minorHAnsi"/>
          <w:sz w:val="24"/>
          <w:szCs w:val="24"/>
          <w:lang w:val="en-US"/>
        </w:rPr>
        <w:t>),</w:t>
      </w:r>
    </w:p>
    <w:p w:rsidR="004D4474" w:rsidRPr="00766B99" w:rsidRDefault="004D4474" w:rsidP="008E62BA">
      <w:pPr>
        <w:pStyle w:val="mcntmcntmcntmsonormal11"/>
        <w:jc w:val="both"/>
        <w:rPr>
          <w:rFonts w:asciiTheme="minorHAnsi" w:hAnsiTheme="minorHAnsi" w:cstheme="minorHAnsi"/>
        </w:rPr>
      </w:pPr>
      <w:r w:rsidRPr="00766B99">
        <w:rPr>
          <w:rFonts w:asciiTheme="minorHAnsi" w:hAnsiTheme="minorHAnsi" w:cstheme="minorHAnsi"/>
        </w:rPr>
        <w:t>καθώς και άλλων αμερικανικών Πανεπιστημίων και φορέων που θα ανακοινωθούν προσεχώς,</w:t>
      </w:r>
    </w:p>
    <w:p w:rsidR="00ED5FE1" w:rsidRPr="00766B99" w:rsidRDefault="00305F59" w:rsidP="008E62BA">
      <w:pPr>
        <w:spacing w:after="0" w:line="240" w:lineRule="auto"/>
        <w:jc w:val="both"/>
        <w:rPr>
          <w:rFonts w:cstheme="minorHAnsi"/>
          <w:spacing w:val="3"/>
          <w:sz w:val="24"/>
          <w:szCs w:val="24"/>
          <w:shd w:val="clear" w:color="auto" w:fill="FFFFFF"/>
        </w:rPr>
      </w:pPr>
      <w:r w:rsidRPr="00766B99">
        <w:rPr>
          <w:rFonts w:eastAsia="Times New Roman" w:cstheme="minorHAnsi"/>
          <w:bCs/>
          <w:color w:val="000000"/>
          <w:sz w:val="24"/>
          <w:szCs w:val="24"/>
        </w:rPr>
        <w:t>διο</w:t>
      </w:r>
      <w:r w:rsidR="004D0E74" w:rsidRPr="00766B99">
        <w:rPr>
          <w:rFonts w:eastAsia="Times New Roman" w:cstheme="minorHAnsi"/>
          <w:bCs/>
          <w:color w:val="000000"/>
          <w:sz w:val="24"/>
          <w:szCs w:val="24"/>
        </w:rPr>
        <w:t>ργανών</w:t>
      </w:r>
      <w:r w:rsidR="008E62BA">
        <w:rPr>
          <w:rFonts w:eastAsia="Times New Roman" w:cstheme="minorHAnsi"/>
          <w:bCs/>
          <w:color w:val="000000"/>
          <w:sz w:val="24"/>
          <w:szCs w:val="24"/>
        </w:rPr>
        <w:t>ουν</w:t>
      </w:r>
      <w:r w:rsidR="004D0E74" w:rsidRPr="00766B99">
        <w:rPr>
          <w:rFonts w:eastAsia="Times New Roman" w:cstheme="minorHAnsi"/>
          <w:bCs/>
          <w:color w:val="000000"/>
          <w:sz w:val="24"/>
          <w:szCs w:val="24"/>
        </w:rPr>
        <w:t xml:space="preserve"> </w:t>
      </w:r>
      <w:r w:rsidR="004D0E74" w:rsidRPr="003846E1">
        <w:rPr>
          <w:rFonts w:eastAsia="Times New Roman" w:cstheme="minorHAnsi"/>
          <w:bCs/>
          <w:color w:val="000000"/>
          <w:sz w:val="24"/>
          <w:szCs w:val="24"/>
        </w:rPr>
        <w:t xml:space="preserve">το </w:t>
      </w:r>
      <w:r w:rsidR="00442A08" w:rsidRPr="003846E1">
        <w:rPr>
          <w:rFonts w:eastAsia="Times New Roman" w:cstheme="minorHAnsi"/>
          <w:bCs/>
          <w:color w:val="000000"/>
          <w:sz w:val="24"/>
          <w:szCs w:val="24"/>
        </w:rPr>
        <w:t>10</w:t>
      </w:r>
      <w:r w:rsidR="00450532" w:rsidRPr="003846E1">
        <w:rPr>
          <w:rFonts w:cstheme="minorHAnsi"/>
          <w:sz w:val="24"/>
          <w:szCs w:val="24"/>
        </w:rPr>
        <w:t>ο</w:t>
      </w:r>
      <w:r w:rsidR="00F70EB9" w:rsidRPr="003846E1">
        <w:rPr>
          <w:rFonts w:cstheme="minorHAnsi"/>
          <w:sz w:val="24"/>
          <w:szCs w:val="24"/>
        </w:rPr>
        <w:t xml:space="preserve"> Διεθνές Θερινό Πανεπιστήμιο «Ελληνική Γλώσσα, Πολιτισμός και ΜΜΕ». </w:t>
      </w:r>
      <w:r w:rsidR="00A202C5" w:rsidRPr="003846E1">
        <w:rPr>
          <w:rFonts w:cstheme="minorHAnsi"/>
          <w:sz w:val="24"/>
          <w:szCs w:val="24"/>
        </w:rPr>
        <w:t xml:space="preserve">Η δράση προγραμματίζεται να πραγματοποιηθεί </w:t>
      </w:r>
      <w:r w:rsidR="00450532" w:rsidRPr="003846E1">
        <w:rPr>
          <w:rFonts w:cstheme="minorHAnsi"/>
          <w:iCs/>
          <w:sz w:val="24"/>
          <w:szCs w:val="24"/>
        </w:rPr>
        <w:t>στ</w:t>
      </w:r>
      <w:r w:rsidR="00442A08" w:rsidRPr="003846E1">
        <w:rPr>
          <w:rFonts w:cstheme="minorHAnsi"/>
          <w:iCs/>
          <w:sz w:val="24"/>
          <w:szCs w:val="24"/>
        </w:rPr>
        <w:t>η Βοστώνη από 2</w:t>
      </w:r>
      <w:r w:rsidR="00766B99">
        <w:rPr>
          <w:rFonts w:cstheme="minorHAnsi"/>
          <w:iCs/>
          <w:sz w:val="24"/>
          <w:szCs w:val="24"/>
        </w:rPr>
        <w:t>8</w:t>
      </w:r>
      <w:r w:rsidR="00442A08" w:rsidRPr="003846E1">
        <w:rPr>
          <w:rFonts w:cstheme="minorHAnsi"/>
          <w:iCs/>
          <w:sz w:val="24"/>
          <w:szCs w:val="24"/>
        </w:rPr>
        <w:t xml:space="preserve"> Μαΐου έως και 2 Ιουνίου 2024, στην αίθουσα πολιτιστικών εκδηλώσεων του </w:t>
      </w:r>
      <w:r w:rsidR="00442A08" w:rsidRPr="003846E1">
        <w:rPr>
          <w:rFonts w:cstheme="minorHAnsi"/>
          <w:sz w:val="24"/>
          <w:szCs w:val="24"/>
          <w:lang w:val="en-US"/>
        </w:rPr>
        <w:t>Maliotis</w:t>
      </w:r>
      <w:r w:rsidR="00442A08" w:rsidRPr="003846E1">
        <w:rPr>
          <w:rFonts w:cstheme="minorHAnsi"/>
          <w:sz w:val="24"/>
          <w:szCs w:val="24"/>
        </w:rPr>
        <w:t xml:space="preserve"> </w:t>
      </w:r>
      <w:r w:rsidR="00442A08" w:rsidRPr="003846E1">
        <w:rPr>
          <w:rFonts w:cstheme="minorHAnsi"/>
          <w:sz w:val="24"/>
          <w:szCs w:val="24"/>
          <w:lang w:val="en-US"/>
        </w:rPr>
        <w:t>Cultural</w:t>
      </w:r>
      <w:r w:rsidR="00442A08" w:rsidRPr="003846E1">
        <w:rPr>
          <w:rFonts w:cstheme="minorHAnsi"/>
          <w:sz w:val="24"/>
          <w:szCs w:val="24"/>
        </w:rPr>
        <w:t xml:space="preserve"> </w:t>
      </w:r>
      <w:r w:rsidR="00442A08" w:rsidRPr="003846E1">
        <w:rPr>
          <w:rFonts w:cstheme="minorHAnsi"/>
          <w:sz w:val="24"/>
          <w:szCs w:val="24"/>
          <w:lang w:val="en-US"/>
        </w:rPr>
        <w:t>Center</w:t>
      </w:r>
      <w:r w:rsidR="002756F3" w:rsidRPr="003846E1">
        <w:rPr>
          <w:rFonts w:cstheme="minorHAnsi"/>
          <w:sz w:val="24"/>
          <w:szCs w:val="24"/>
        </w:rPr>
        <w:t xml:space="preserve"> </w:t>
      </w:r>
      <w:r w:rsidR="002756F3" w:rsidRPr="00766B99">
        <w:rPr>
          <w:rFonts w:cstheme="minorHAnsi"/>
          <w:sz w:val="24"/>
          <w:szCs w:val="24"/>
        </w:rPr>
        <w:t>(</w:t>
      </w:r>
      <w:r w:rsidR="002756F3" w:rsidRPr="00766B99">
        <w:rPr>
          <w:rFonts w:cstheme="minorHAnsi"/>
          <w:sz w:val="24"/>
          <w:szCs w:val="24"/>
          <w:shd w:val="clear" w:color="auto" w:fill="FFFFFF"/>
          <w:lang w:val="en-US"/>
        </w:rPr>
        <w:t>campus</w:t>
      </w:r>
      <w:r w:rsidR="002756F3" w:rsidRPr="00766B99">
        <w:rPr>
          <w:rFonts w:cstheme="minorHAnsi"/>
          <w:sz w:val="24"/>
          <w:szCs w:val="24"/>
          <w:shd w:val="clear" w:color="auto" w:fill="FFFFFF"/>
        </w:rPr>
        <w:t xml:space="preserve"> </w:t>
      </w:r>
      <w:r w:rsidR="002756F3" w:rsidRPr="00766B99">
        <w:rPr>
          <w:rFonts w:cstheme="minorHAnsi"/>
          <w:sz w:val="24"/>
          <w:szCs w:val="24"/>
          <w:shd w:val="clear" w:color="auto" w:fill="FFFFFF"/>
          <w:lang w:val="en-US"/>
        </w:rPr>
        <w:t>of</w:t>
      </w:r>
      <w:r w:rsidR="002756F3" w:rsidRPr="00766B99">
        <w:rPr>
          <w:rFonts w:cstheme="minorHAnsi"/>
          <w:sz w:val="24"/>
          <w:szCs w:val="24"/>
          <w:shd w:val="clear" w:color="auto" w:fill="FFFFFF"/>
        </w:rPr>
        <w:t xml:space="preserve"> </w:t>
      </w:r>
      <w:r w:rsidR="002756F3" w:rsidRPr="00766B99">
        <w:rPr>
          <w:rFonts w:cstheme="minorHAnsi"/>
          <w:sz w:val="24"/>
          <w:szCs w:val="24"/>
          <w:shd w:val="clear" w:color="auto" w:fill="FFFFFF"/>
          <w:lang w:val="en-US"/>
        </w:rPr>
        <w:t>Hellenic</w:t>
      </w:r>
      <w:r w:rsidR="002756F3" w:rsidRPr="00766B99">
        <w:rPr>
          <w:rFonts w:cstheme="minorHAnsi"/>
          <w:sz w:val="24"/>
          <w:szCs w:val="24"/>
          <w:shd w:val="clear" w:color="auto" w:fill="FFFFFF"/>
        </w:rPr>
        <w:t xml:space="preserve"> </w:t>
      </w:r>
      <w:r w:rsidR="002756F3" w:rsidRPr="00766B99">
        <w:rPr>
          <w:rFonts w:cstheme="minorHAnsi"/>
          <w:sz w:val="24"/>
          <w:szCs w:val="24"/>
          <w:shd w:val="clear" w:color="auto" w:fill="FFFFFF"/>
          <w:lang w:val="en-US"/>
        </w:rPr>
        <w:t>College</w:t>
      </w:r>
      <w:r w:rsidR="002756F3" w:rsidRPr="00766B99">
        <w:rPr>
          <w:rFonts w:cstheme="minorHAnsi"/>
          <w:sz w:val="24"/>
          <w:szCs w:val="24"/>
          <w:shd w:val="clear" w:color="auto" w:fill="FFFFFF"/>
        </w:rPr>
        <w:t xml:space="preserve"> </w:t>
      </w:r>
      <w:r w:rsidR="002756F3" w:rsidRPr="00766B99">
        <w:rPr>
          <w:rFonts w:cstheme="minorHAnsi"/>
          <w:sz w:val="24"/>
          <w:szCs w:val="24"/>
          <w:shd w:val="clear" w:color="auto" w:fill="FFFFFF"/>
          <w:lang w:val="en-US"/>
        </w:rPr>
        <w:t>Holy</w:t>
      </w:r>
      <w:r w:rsidR="002756F3" w:rsidRPr="00766B99">
        <w:rPr>
          <w:rFonts w:cstheme="minorHAnsi"/>
          <w:sz w:val="24"/>
          <w:szCs w:val="24"/>
          <w:shd w:val="clear" w:color="auto" w:fill="FFFFFF"/>
        </w:rPr>
        <w:t xml:space="preserve"> </w:t>
      </w:r>
      <w:r w:rsidR="002756F3" w:rsidRPr="00766B99">
        <w:rPr>
          <w:rFonts w:cstheme="minorHAnsi"/>
          <w:sz w:val="24"/>
          <w:szCs w:val="24"/>
          <w:shd w:val="clear" w:color="auto" w:fill="FFFFFF"/>
          <w:lang w:val="en-US"/>
        </w:rPr>
        <w:t>Cross</w:t>
      </w:r>
      <w:r w:rsidR="002756F3" w:rsidRPr="00766B99">
        <w:rPr>
          <w:rFonts w:cstheme="minorHAnsi"/>
          <w:sz w:val="24"/>
          <w:szCs w:val="24"/>
          <w:shd w:val="clear" w:color="auto" w:fill="FFFFFF"/>
        </w:rPr>
        <w:t xml:space="preserve"> </w:t>
      </w:r>
      <w:r w:rsidR="002756F3" w:rsidRPr="00766B99">
        <w:rPr>
          <w:rFonts w:cstheme="minorHAnsi"/>
          <w:sz w:val="24"/>
          <w:szCs w:val="24"/>
          <w:shd w:val="clear" w:color="auto" w:fill="FFFFFF"/>
          <w:lang w:val="en-US"/>
        </w:rPr>
        <w:t>at</w:t>
      </w:r>
      <w:r w:rsidR="002756F3" w:rsidRPr="00766B99">
        <w:rPr>
          <w:rFonts w:cstheme="minorHAnsi"/>
          <w:sz w:val="24"/>
          <w:szCs w:val="24"/>
          <w:shd w:val="clear" w:color="auto" w:fill="FFFFFF"/>
        </w:rPr>
        <w:t xml:space="preserve"> 50 </w:t>
      </w:r>
      <w:r w:rsidR="002756F3" w:rsidRPr="00766B99">
        <w:rPr>
          <w:rFonts w:cstheme="minorHAnsi"/>
          <w:sz w:val="24"/>
          <w:szCs w:val="24"/>
          <w:shd w:val="clear" w:color="auto" w:fill="FFFFFF"/>
          <w:lang w:val="en-US"/>
        </w:rPr>
        <w:t>Goddard</w:t>
      </w:r>
      <w:r w:rsidR="002756F3" w:rsidRPr="00766B99">
        <w:rPr>
          <w:rFonts w:cstheme="minorHAnsi"/>
          <w:sz w:val="24"/>
          <w:szCs w:val="24"/>
          <w:shd w:val="clear" w:color="auto" w:fill="FFFFFF"/>
        </w:rPr>
        <w:t xml:space="preserve"> </w:t>
      </w:r>
      <w:r w:rsidR="002756F3" w:rsidRPr="00766B99">
        <w:rPr>
          <w:rFonts w:cstheme="minorHAnsi"/>
          <w:sz w:val="24"/>
          <w:szCs w:val="24"/>
          <w:shd w:val="clear" w:color="auto" w:fill="FFFFFF"/>
          <w:lang w:val="en-US"/>
        </w:rPr>
        <w:t>Avenue</w:t>
      </w:r>
      <w:r w:rsidR="002756F3" w:rsidRPr="00766B99">
        <w:rPr>
          <w:rFonts w:cstheme="minorHAnsi"/>
          <w:sz w:val="24"/>
          <w:szCs w:val="24"/>
          <w:shd w:val="clear" w:color="auto" w:fill="FFFFFF"/>
        </w:rPr>
        <w:t xml:space="preserve">) στο </w:t>
      </w:r>
      <w:r w:rsidR="002756F3" w:rsidRPr="00766B99">
        <w:rPr>
          <w:rFonts w:cstheme="minorHAnsi"/>
          <w:sz w:val="24"/>
          <w:szCs w:val="24"/>
          <w:shd w:val="clear" w:color="auto" w:fill="FFFFFF"/>
          <w:lang w:val="en-US"/>
        </w:rPr>
        <w:t>Brookline</w:t>
      </w:r>
      <w:r w:rsidR="002756F3" w:rsidRPr="00766B99">
        <w:rPr>
          <w:rFonts w:cstheme="minorHAnsi"/>
          <w:sz w:val="24"/>
          <w:szCs w:val="24"/>
          <w:shd w:val="clear" w:color="auto" w:fill="FFFFFF"/>
        </w:rPr>
        <w:t xml:space="preserve">. </w:t>
      </w:r>
    </w:p>
    <w:p w:rsidR="00990D4B" w:rsidRPr="005F3875" w:rsidRDefault="00990D4B" w:rsidP="008E62BA">
      <w:pPr>
        <w:spacing w:after="0" w:line="240" w:lineRule="auto"/>
        <w:jc w:val="both"/>
        <w:rPr>
          <w:rFonts w:cstheme="minorHAnsi"/>
          <w:color w:val="000000"/>
          <w:sz w:val="24"/>
          <w:szCs w:val="24"/>
        </w:rPr>
      </w:pPr>
      <w:bookmarkStart w:id="0" w:name="_GoBack"/>
      <w:r w:rsidRPr="005F3875">
        <w:rPr>
          <w:rFonts w:cstheme="minorHAnsi"/>
          <w:b/>
          <w:color w:val="000000"/>
          <w:spacing w:val="3"/>
          <w:sz w:val="24"/>
          <w:szCs w:val="24"/>
          <w:shd w:val="clear" w:color="auto" w:fill="FFFFFF"/>
        </w:rPr>
        <w:t>Τ</w:t>
      </w:r>
      <w:r w:rsidRPr="005F3875">
        <w:rPr>
          <w:rFonts w:cstheme="minorHAnsi"/>
          <w:b/>
          <w:color w:val="000000"/>
          <w:sz w:val="24"/>
          <w:szCs w:val="24"/>
        </w:rPr>
        <w:t>ο πρόγραμμα τελεί</w:t>
      </w:r>
      <w:r w:rsidRPr="005F3875">
        <w:rPr>
          <w:rFonts w:cstheme="minorHAnsi"/>
          <w:color w:val="000000"/>
          <w:sz w:val="24"/>
          <w:szCs w:val="24"/>
        </w:rPr>
        <w:t xml:space="preserve"> </w:t>
      </w:r>
      <w:bookmarkEnd w:id="0"/>
      <w:r w:rsidR="007E0C82" w:rsidRPr="005F3875">
        <w:rPr>
          <w:rStyle w:val="a6"/>
          <w:rFonts w:eastAsia="Times New Roman" w:cstheme="minorHAnsi"/>
          <w:color w:val="000000"/>
          <w:sz w:val="24"/>
          <w:szCs w:val="24"/>
        </w:rPr>
        <w:t>υπό την αιγίδα και με τη στήριξη της Γενικής Γραμματείας Απόδημου Ελληνισμού και Δημόσιας Διπλωματίας του Υπουργείου Εξωτερικών</w:t>
      </w:r>
      <w:r w:rsidR="002756F3" w:rsidRPr="005F3875">
        <w:rPr>
          <w:rFonts w:cstheme="minorHAnsi"/>
          <w:color w:val="000000"/>
          <w:sz w:val="24"/>
          <w:szCs w:val="24"/>
          <w:shd w:val="clear" w:color="auto" w:fill="FCFDFE"/>
        </w:rPr>
        <w:t xml:space="preserve">. </w:t>
      </w:r>
    </w:p>
    <w:p w:rsidR="00B24A10" w:rsidRPr="003846E1" w:rsidRDefault="00B24A10" w:rsidP="008E62BA">
      <w:pPr>
        <w:pStyle w:val="2"/>
        <w:shd w:val="clear" w:color="auto" w:fill="FFFFFF"/>
        <w:spacing w:before="0" w:line="240" w:lineRule="auto"/>
        <w:jc w:val="both"/>
        <w:textAlignment w:val="baseline"/>
        <w:rPr>
          <w:rFonts w:asciiTheme="minorHAnsi" w:hAnsiTheme="minorHAnsi" w:cstheme="minorHAnsi"/>
          <w:color w:val="auto"/>
          <w:sz w:val="24"/>
          <w:szCs w:val="24"/>
        </w:rPr>
      </w:pPr>
      <w:r w:rsidRPr="003846E1">
        <w:rPr>
          <w:rFonts w:asciiTheme="minorHAnsi" w:hAnsiTheme="minorHAnsi" w:cstheme="minorHAnsi"/>
          <w:color w:val="auto"/>
          <w:sz w:val="24"/>
          <w:szCs w:val="24"/>
        </w:rPr>
        <w:t xml:space="preserve">Το </w:t>
      </w:r>
      <w:r w:rsidR="002756F3" w:rsidRPr="003846E1">
        <w:rPr>
          <w:rFonts w:asciiTheme="minorHAnsi" w:hAnsiTheme="minorHAnsi" w:cstheme="minorHAnsi"/>
          <w:color w:val="auto"/>
          <w:sz w:val="24"/>
          <w:szCs w:val="24"/>
        </w:rPr>
        <w:t>10</w:t>
      </w:r>
      <w:r w:rsidRPr="003846E1">
        <w:rPr>
          <w:rFonts w:asciiTheme="minorHAnsi" w:hAnsiTheme="minorHAnsi" w:cstheme="minorHAnsi"/>
          <w:color w:val="auto"/>
          <w:sz w:val="24"/>
          <w:szCs w:val="24"/>
          <w:vertAlign w:val="superscript"/>
        </w:rPr>
        <w:t>ο</w:t>
      </w:r>
      <w:r w:rsidRPr="003846E1">
        <w:rPr>
          <w:rFonts w:asciiTheme="minorHAnsi" w:hAnsiTheme="minorHAnsi" w:cstheme="minorHAnsi"/>
          <w:color w:val="auto"/>
          <w:sz w:val="24"/>
          <w:szCs w:val="24"/>
        </w:rPr>
        <w:t xml:space="preserve"> Διεθνές Θερινό Πανεπιστήμιο φέρει φέτος τον ειδικότερο τίτλο:</w:t>
      </w:r>
    </w:p>
    <w:p w:rsidR="00B24A10" w:rsidRPr="003846E1" w:rsidRDefault="00B24A10" w:rsidP="008E62BA">
      <w:pPr>
        <w:spacing w:after="0" w:line="240" w:lineRule="auto"/>
        <w:jc w:val="both"/>
        <w:rPr>
          <w:rFonts w:cstheme="minorHAnsi"/>
          <w:i/>
          <w:color w:val="FF0000"/>
          <w:sz w:val="24"/>
          <w:szCs w:val="24"/>
        </w:rPr>
      </w:pPr>
    </w:p>
    <w:p w:rsidR="002756F3" w:rsidRPr="003846E1" w:rsidRDefault="002756F3" w:rsidP="008E62BA">
      <w:pPr>
        <w:spacing w:after="0" w:line="240" w:lineRule="auto"/>
        <w:jc w:val="both"/>
        <w:rPr>
          <w:rFonts w:cstheme="minorHAnsi"/>
          <w:b/>
          <w:i/>
          <w:color w:val="FF0000"/>
          <w:sz w:val="24"/>
          <w:szCs w:val="24"/>
        </w:rPr>
      </w:pPr>
      <w:r w:rsidRPr="003846E1">
        <w:rPr>
          <w:rFonts w:cstheme="minorHAnsi"/>
          <w:b/>
          <w:i/>
          <w:color w:val="FF0000"/>
          <w:sz w:val="24"/>
          <w:szCs w:val="24"/>
        </w:rPr>
        <w:t>Η διάδοση και η διδασκαλία της ελληνικής γλώσσας στην ομογένεια της Αμερικής</w:t>
      </w:r>
    </w:p>
    <w:p w:rsidR="00B24A10" w:rsidRPr="003846E1" w:rsidRDefault="00B24A10" w:rsidP="008E62BA">
      <w:pPr>
        <w:spacing w:after="0" w:line="240" w:lineRule="auto"/>
        <w:jc w:val="both"/>
        <w:rPr>
          <w:rFonts w:cstheme="minorHAnsi"/>
          <w:sz w:val="24"/>
          <w:szCs w:val="24"/>
        </w:rPr>
      </w:pPr>
    </w:p>
    <w:p w:rsidR="00242B06" w:rsidRPr="00296C7C" w:rsidRDefault="00B24A10" w:rsidP="00865C17">
      <w:pPr>
        <w:spacing w:after="0" w:line="240" w:lineRule="auto"/>
        <w:jc w:val="both"/>
        <w:rPr>
          <w:rFonts w:cstheme="minorHAnsi"/>
          <w:sz w:val="24"/>
          <w:szCs w:val="24"/>
        </w:rPr>
      </w:pPr>
      <w:r w:rsidRPr="003846E1">
        <w:rPr>
          <w:rFonts w:cstheme="minorHAnsi"/>
          <w:sz w:val="24"/>
          <w:szCs w:val="24"/>
        </w:rPr>
        <w:t>Ενδεικτικές</w:t>
      </w:r>
      <w:r w:rsidRPr="00296C7C">
        <w:rPr>
          <w:rFonts w:cstheme="minorHAnsi"/>
          <w:sz w:val="24"/>
          <w:szCs w:val="24"/>
        </w:rPr>
        <w:t xml:space="preserve"> </w:t>
      </w:r>
      <w:r w:rsidRPr="003846E1">
        <w:rPr>
          <w:rFonts w:cstheme="minorHAnsi"/>
          <w:sz w:val="24"/>
          <w:szCs w:val="24"/>
        </w:rPr>
        <w:t>θεματικές</w:t>
      </w:r>
      <w:r w:rsidRPr="00296C7C">
        <w:rPr>
          <w:rFonts w:cstheme="minorHAnsi"/>
          <w:sz w:val="24"/>
          <w:szCs w:val="24"/>
        </w:rPr>
        <w:t>:</w:t>
      </w:r>
    </w:p>
    <w:p w:rsidR="002756F3" w:rsidRPr="00296C7C" w:rsidRDefault="002756F3" w:rsidP="00865C17">
      <w:pPr>
        <w:spacing w:after="0" w:line="240" w:lineRule="auto"/>
        <w:jc w:val="both"/>
        <w:rPr>
          <w:rFonts w:cstheme="minorHAnsi"/>
          <w:sz w:val="24"/>
          <w:szCs w:val="24"/>
        </w:rPr>
      </w:pPr>
      <w:r w:rsidRPr="003846E1">
        <w:rPr>
          <w:rFonts w:cstheme="minorHAnsi"/>
          <w:sz w:val="24"/>
          <w:szCs w:val="24"/>
        </w:rPr>
        <w:t>-</w:t>
      </w:r>
      <w:r w:rsidR="003846E1">
        <w:rPr>
          <w:rFonts w:cstheme="minorHAnsi"/>
          <w:sz w:val="24"/>
          <w:szCs w:val="24"/>
        </w:rPr>
        <w:t xml:space="preserve">Η διδασκαλία της ελληνικής στο εξωτερικό. Τα ειδικά χαρακτηριστικά της διδασκαλίας της ελληνικής στα σχολεία της διασποράς. </w:t>
      </w:r>
    </w:p>
    <w:p w:rsidR="003846E1" w:rsidRDefault="002756F3" w:rsidP="00865C17">
      <w:pPr>
        <w:spacing w:after="0" w:line="240" w:lineRule="auto"/>
        <w:jc w:val="both"/>
        <w:rPr>
          <w:rFonts w:cstheme="minorHAnsi"/>
          <w:sz w:val="24"/>
          <w:szCs w:val="24"/>
        </w:rPr>
      </w:pPr>
      <w:r w:rsidRPr="003846E1">
        <w:rPr>
          <w:rFonts w:cstheme="minorHAnsi"/>
          <w:sz w:val="24"/>
          <w:szCs w:val="24"/>
        </w:rPr>
        <w:t>-</w:t>
      </w:r>
      <w:r w:rsidR="003846E1">
        <w:rPr>
          <w:rFonts w:cstheme="minorHAnsi"/>
          <w:sz w:val="24"/>
          <w:szCs w:val="24"/>
        </w:rPr>
        <w:t>Η</w:t>
      </w:r>
      <w:r w:rsidR="003846E1" w:rsidRPr="003846E1">
        <w:rPr>
          <w:rFonts w:cstheme="minorHAnsi"/>
          <w:sz w:val="24"/>
          <w:szCs w:val="24"/>
        </w:rPr>
        <w:t xml:space="preserve"> </w:t>
      </w:r>
      <w:r w:rsidR="003846E1">
        <w:rPr>
          <w:rFonts w:cstheme="minorHAnsi"/>
          <w:sz w:val="24"/>
          <w:szCs w:val="24"/>
        </w:rPr>
        <w:t>αντιμετώπιση</w:t>
      </w:r>
      <w:r w:rsidR="003846E1" w:rsidRPr="003846E1">
        <w:rPr>
          <w:rFonts w:cstheme="minorHAnsi"/>
          <w:sz w:val="24"/>
          <w:szCs w:val="24"/>
        </w:rPr>
        <w:t xml:space="preserve"> </w:t>
      </w:r>
      <w:r w:rsidR="003846E1">
        <w:rPr>
          <w:rFonts w:cstheme="minorHAnsi"/>
          <w:sz w:val="24"/>
          <w:szCs w:val="24"/>
        </w:rPr>
        <w:t>του</w:t>
      </w:r>
      <w:r w:rsidR="003846E1" w:rsidRPr="003846E1">
        <w:rPr>
          <w:rFonts w:cstheme="minorHAnsi"/>
          <w:sz w:val="24"/>
          <w:szCs w:val="24"/>
        </w:rPr>
        <w:t xml:space="preserve"> </w:t>
      </w:r>
      <w:r w:rsidR="003846E1">
        <w:rPr>
          <w:rFonts w:cstheme="minorHAnsi"/>
          <w:sz w:val="24"/>
          <w:szCs w:val="24"/>
        </w:rPr>
        <w:t>γλωσσικού</w:t>
      </w:r>
      <w:r w:rsidR="003846E1" w:rsidRPr="003846E1">
        <w:rPr>
          <w:rFonts w:cstheme="minorHAnsi"/>
          <w:sz w:val="24"/>
          <w:szCs w:val="24"/>
        </w:rPr>
        <w:t xml:space="preserve"> </w:t>
      </w:r>
      <w:r w:rsidR="003846E1">
        <w:rPr>
          <w:rFonts w:cstheme="minorHAnsi"/>
          <w:sz w:val="24"/>
          <w:szCs w:val="24"/>
        </w:rPr>
        <w:t>λάθους</w:t>
      </w:r>
      <w:r w:rsidR="003846E1" w:rsidRPr="003846E1">
        <w:rPr>
          <w:rFonts w:cstheme="minorHAnsi"/>
          <w:sz w:val="24"/>
          <w:szCs w:val="24"/>
        </w:rPr>
        <w:t xml:space="preserve"> </w:t>
      </w:r>
      <w:r w:rsidR="003846E1">
        <w:rPr>
          <w:rFonts w:cstheme="minorHAnsi"/>
          <w:sz w:val="24"/>
          <w:szCs w:val="24"/>
        </w:rPr>
        <w:t>από τους εκπαιδευτικούς. Τρόποι</w:t>
      </w:r>
      <w:r w:rsidR="003846E1" w:rsidRPr="003846E1">
        <w:rPr>
          <w:rFonts w:cstheme="minorHAnsi"/>
          <w:sz w:val="24"/>
          <w:szCs w:val="24"/>
        </w:rPr>
        <w:t xml:space="preserve"> </w:t>
      </w:r>
      <w:r w:rsidR="003846E1">
        <w:rPr>
          <w:rFonts w:cstheme="minorHAnsi"/>
          <w:sz w:val="24"/>
          <w:szCs w:val="24"/>
        </w:rPr>
        <w:t>διαπραγμάτευσης</w:t>
      </w:r>
      <w:r w:rsidR="003846E1" w:rsidRPr="003846E1">
        <w:rPr>
          <w:rFonts w:cstheme="minorHAnsi"/>
          <w:sz w:val="24"/>
          <w:szCs w:val="24"/>
        </w:rPr>
        <w:t xml:space="preserve"> </w:t>
      </w:r>
      <w:r w:rsidR="003846E1">
        <w:rPr>
          <w:rFonts w:cstheme="minorHAnsi"/>
          <w:sz w:val="24"/>
          <w:szCs w:val="24"/>
        </w:rPr>
        <w:t>των</w:t>
      </w:r>
      <w:r w:rsidR="003846E1" w:rsidRPr="003846E1">
        <w:rPr>
          <w:rFonts w:cstheme="minorHAnsi"/>
          <w:sz w:val="24"/>
          <w:szCs w:val="24"/>
        </w:rPr>
        <w:t xml:space="preserve"> </w:t>
      </w:r>
      <w:r w:rsidR="003846E1">
        <w:rPr>
          <w:rFonts w:cstheme="minorHAnsi"/>
          <w:sz w:val="24"/>
          <w:szCs w:val="24"/>
        </w:rPr>
        <w:t xml:space="preserve">γλωσσικών και επικοινωνιακών λαθών των μαθητών. </w:t>
      </w:r>
    </w:p>
    <w:p w:rsidR="002756F3" w:rsidRPr="003846E1" w:rsidRDefault="002756F3" w:rsidP="00865C17">
      <w:pPr>
        <w:spacing w:after="0" w:line="240" w:lineRule="auto"/>
        <w:jc w:val="both"/>
        <w:rPr>
          <w:rFonts w:cstheme="minorHAnsi"/>
          <w:sz w:val="24"/>
          <w:szCs w:val="24"/>
        </w:rPr>
      </w:pPr>
      <w:r w:rsidRPr="003846E1">
        <w:rPr>
          <w:rFonts w:cstheme="minorHAnsi"/>
          <w:sz w:val="24"/>
          <w:szCs w:val="24"/>
        </w:rPr>
        <w:lastRenderedPageBreak/>
        <w:t>-</w:t>
      </w:r>
      <w:r w:rsidR="003846E1">
        <w:rPr>
          <w:rFonts w:cstheme="minorHAnsi"/>
          <w:sz w:val="24"/>
          <w:szCs w:val="24"/>
        </w:rPr>
        <w:t>Καλές</w:t>
      </w:r>
      <w:r w:rsidR="003846E1" w:rsidRPr="003846E1">
        <w:rPr>
          <w:rFonts w:cstheme="minorHAnsi"/>
          <w:sz w:val="24"/>
          <w:szCs w:val="24"/>
        </w:rPr>
        <w:t xml:space="preserve"> </w:t>
      </w:r>
      <w:r w:rsidR="003846E1">
        <w:rPr>
          <w:rFonts w:cstheme="minorHAnsi"/>
          <w:sz w:val="24"/>
          <w:szCs w:val="24"/>
        </w:rPr>
        <w:t>πρακτικές</w:t>
      </w:r>
      <w:r w:rsidR="003846E1" w:rsidRPr="003846E1">
        <w:rPr>
          <w:rFonts w:cstheme="minorHAnsi"/>
          <w:sz w:val="24"/>
          <w:szCs w:val="24"/>
        </w:rPr>
        <w:t xml:space="preserve"> </w:t>
      </w:r>
      <w:r w:rsidR="003846E1">
        <w:rPr>
          <w:rFonts w:cstheme="minorHAnsi"/>
          <w:sz w:val="24"/>
          <w:szCs w:val="24"/>
        </w:rPr>
        <w:t>προσέλκυσης</w:t>
      </w:r>
      <w:r w:rsidR="003846E1" w:rsidRPr="003846E1">
        <w:rPr>
          <w:rFonts w:cstheme="minorHAnsi"/>
          <w:sz w:val="24"/>
          <w:szCs w:val="24"/>
        </w:rPr>
        <w:t xml:space="preserve"> </w:t>
      </w:r>
      <w:r w:rsidR="003846E1">
        <w:rPr>
          <w:rFonts w:cstheme="minorHAnsi"/>
          <w:sz w:val="24"/>
          <w:szCs w:val="24"/>
        </w:rPr>
        <w:t>ενδιαφέροντος</w:t>
      </w:r>
      <w:r w:rsidR="003846E1" w:rsidRPr="003846E1">
        <w:rPr>
          <w:rFonts w:cstheme="minorHAnsi"/>
          <w:sz w:val="24"/>
          <w:szCs w:val="24"/>
        </w:rPr>
        <w:t xml:space="preserve"> </w:t>
      </w:r>
      <w:r w:rsidR="003846E1">
        <w:rPr>
          <w:rFonts w:cstheme="minorHAnsi"/>
          <w:sz w:val="24"/>
          <w:szCs w:val="24"/>
        </w:rPr>
        <w:t>για</w:t>
      </w:r>
      <w:r w:rsidR="003846E1" w:rsidRPr="003846E1">
        <w:rPr>
          <w:rFonts w:cstheme="minorHAnsi"/>
          <w:sz w:val="24"/>
          <w:szCs w:val="24"/>
        </w:rPr>
        <w:t xml:space="preserve"> </w:t>
      </w:r>
      <w:r w:rsidR="003846E1">
        <w:rPr>
          <w:rFonts w:cstheme="minorHAnsi"/>
          <w:sz w:val="24"/>
          <w:szCs w:val="24"/>
        </w:rPr>
        <w:t>την</w:t>
      </w:r>
      <w:r w:rsidR="003846E1" w:rsidRPr="003846E1">
        <w:rPr>
          <w:rFonts w:cstheme="minorHAnsi"/>
          <w:sz w:val="24"/>
          <w:szCs w:val="24"/>
        </w:rPr>
        <w:t xml:space="preserve"> </w:t>
      </w:r>
      <w:r w:rsidR="003846E1">
        <w:rPr>
          <w:rFonts w:cstheme="minorHAnsi"/>
          <w:sz w:val="24"/>
          <w:szCs w:val="24"/>
        </w:rPr>
        <w:t>ελληνική</w:t>
      </w:r>
      <w:r w:rsidR="003846E1" w:rsidRPr="003846E1">
        <w:rPr>
          <w:rFonts w:cstheme="minorHAnsi"/>
          <w:sz w:val="24"/>
          <w:szCs w:val="24"/>
        </w:rPr>
        <w:t xml:space="preserve"> </w:t>
      </w:r>
      <w:r w:rsidR="003846E1">
        <w:rPr>
          <w:rFonts w:cstheme="minorHAnsi"/>
          <w:sz w:val="24"/>
          <w:szCs w:val="24"/>
        </w:rPr>
        <w:t>γλώσσα και πολιτισμό</w:t>
      </w:r>
      <w:r w:rsidR="003846E1" w:rsidRPr="003846E1">
        <w:rPr>
          <w:rFonts w:cstheme="minorHAnsi"/>
          <w:sz w:val="24"/>
          <w:szCs w:val="24"/>
        </w:rPr>
        <w:t xml:space="preserve"> </w:t>
      </w:r>
      <w:r w:rsidR="003846E1">
        <w:rPr>
          <w:rFonts w:cstheme="minorHAnsi"/>
          <w:sz w:val="24"/>
          <w:szCs w:val="24"/>
        </w:rPr>
        <w:t>για τους μαθητών της δεύτερης και τρίτης γενιάς Ελλήνων στο εξωτερικό.</w:t>
      </w:r>
    </w:p>
    <w:p w:rsidR="003846E1" w:rsidRPr="003846E1" w:rsidRDefault="003846E1" w:rsidP="00865C17">
      <w:pPr>
        <w:spacing w:after="0" w:line="240" w:lineRule="auto"/>
        <w:jc w:val="both"/>
        <w:rPr>
          <w:rFonts w:cstheme="minorHAnsi"/>
          <w:sz w:val="24"/>
          <w:szCs w:val="24"/>
        </w:rPr>
      </w:pPr>
      <w:r w:rsidRPr="003846E1">
        <w:rPr>
          <w:rFonts w:cstheme="minorHAnsi"/>
          <w:sz w:val="24"/>
          <w:szCs w:val="24"/>
        </w:rPr>
        <w:t>-</w:t>
      </w:r>
      <w:r>
        <w:rPr>
          <w:rFonts w:cstheme="minorHAnsi"/>
          <w:sz w:val="24"/>
          <w:szCs w:val="24"/>
        </w:rPr>
        <w:t xml:space="preserve">Φρεσκάροντας τα ελληνικά. Ταχύρρυθμη </w:t>
      </w:r>
      <w:r w:rsidRPr="003846E1">
        <w:rPr>
          <w:rFonts w:cstheme="minorHAnsi"/>
          <w:sz w:val="24"/>
          <w:szCs w:val="24"/>
        </w:rPr>
        <w:t>εκπαίδευση για την ανανέωση και τον εμπλουτισμό της γνώσης του λεξιλογίου.</w:t>
      </w:r>
    </w:p>
    <w:p w:rsidR="003846E1" w:rsidRDefault="003846E1" w:rsidP="00865C17">
      <w:pPr>
        <w:spacing w:after="0" w:line="240" w:lineRule="auto"/>
        <w:jc w:val="both"/>
        <w:rPr>
          <w:rFonts w:cstheme="minorHAnsi"/>
          <w:sz w:val="24"/>
          <w:szCs w:val="24"/>
        </w:rPr>
      </w:pPr>
      <w:r w:rsidRPr="003846E1">
        <w:rPr>
          <w:rFonts w:cstheme="minorHAnsi"/>
          <w:sz w:val="24"/>
          <w:szCs w:val="24"/>
        </w:rPr>
        <w:t xml:space="preserve">-Προώθηση συνεργασιών </w:t>
      </w:r>
      <w:r>
        <w:rPr>
          <w:rFonts w:cstheme="minorHAnsi"/>
          <w:sz w:val="24"/>
          <w:szCs w:val="24"/>
        </w:rPr>
        <w:t xml:space="preserve">μεταξύ </w:t>
      </w:r>
      <w:r w:rsidRPr="003846E1">
        <w:rPr>
          <w:rFonts w:cstheme="minorHAnsi"/>
          <w:sz w:val="24"/>
          <w:szCs w:val="24"/>
        </w:rPr>
        <w:t>ελληνικών σχολείων της διασποράς στην Αμερική με ελληνικά Πανεπιστήμια για την ανάπτυξη προγράμματος συνεργασίας και την προσφορά μαθημάτων ελληνικής γλώσσας από καθηγητές πανεπιστημίου και διδάκτορες ελληνικής γλώσσας και πολιτισμού.</w:t>
      </w:r>
    </w:p>
    <w:p w:rsidR="003846E1" w:rsidRPr="003846E1" w:rsidRDefault="003846E1" w:rsidP="00865C17">
      <w:pPr>
        <w:spacing w:after="0" w:line="240" w:lineRule="auto"/>
        <w:jc w:val="both"/>
        <w:rPr>
          <w:rFonts w:cstheme="minorHAnsi"/>
          <w:sz w:val="24"/>
          <w:szCs w:val="24"/>
        </w:rPr>
      </w:pPr>
      <w:r w:rsidRPr="003846E1">
        <w:rPr>
          <w:rFonts w:cstheme="minorHAnsi"/>
          <w:sz w:val="24"/>
          <w:szCs w:val="24"/>
        </w:rPr>
        <w:t>-Βελτίωση της επικοινωνιακής προσέγγισης και επικοινωνιακής παρουσίας των εκπαιδευτικών, στην τάξη, στην κοινωνική ζωή, στη δημόσια και ιδιωτική σφαίρα.</w:t>
      </w:r>
    </w:p>
    <w:p w:rsidR="002756F3" w:rsidRDefault="003846E1" w:rsidP="00865C17">
      <w:pPr>
        <w:spacing w:after="0" w:line="240" w:lineRule="auto"/>
        <w:jc w:val="both"/>
        <w:rPr>
          <w:rFonts w:cstheme="minorHAnsi"/>
          <w:sz w:val="24"/>
          <w:szCs w:val="24"/>
        </w:rPr>
      </w:pPr>
      <w:r w:rsidRPr="003846E1">
        <w:rPr>
          <w:rFonts w:cstheme="minorHAnsi"/>
          <w:sz w:val="24"/>
          <w:szCs w:val="24"/>
        </w:rPr>
        <w:t>-Τρόποι αξιοποίησης της τεχνολογίας και της τεχνητής νοημοσύνης στην εκπαίδευση, με στόχο τον εμπλουτισμό της εκπαιδευτικής διαδικασίας</w:t>
      </w:r>
      <w:r>
        <w:rPr>
          <w:rFonts w:cstheme="minorHAnsi"/>
          <w:sz w:val="24"/>
          <w:szCs w:val="24"/>
        </w:rPr>
        <w:t xml:space="preserve">. </w:t>
      </w:r>
    </w:p>
    <w:p w:rsidR="00225AFF" w:rsidRPr="003846E1" w:rsidRDefault="00225AFF" w:rsidP="00865C17">
      <w:pPr>
        <w:spacing w:after="0" w:line="240" w:lineRule="auto"/>
        <w:jc w:val="both"/>
        <w:rPr>
          <w:rFonts w:cstheme="minorHAnsi"/>
          <w:sz w:val="24"/>
          <w:szCs w:val="24"/>
        </w:rPr>
      </w:pPr>
      <w:r>
        <w:rPr>
          <w:rFonts w:cstheme="minorHAnsi"/>
          <w:sz w:val="24"/>
          <w:szCs w:val="24"/>
        </w:rPr>
        <w:t>-Ο ρόλος και η προσφορά των εδρών και προγραμμάτων ελληνικής γλώσσας στην Αμερική στη διάδοση της ελληνικής γλώσσας.</w:t>
      </w:r>
    </w:p>
    <w:p w:rsidR="003846E1" w:rsidRPr="00035B8E" w:rsidRDefault="003846E1" w:rsidP="005D25FE">
      <w:pPr>
        <w:spacing w:after="0" w:line="240" w:lineRule="auto"/>
        <w:jc w:val="both"/>
        <w:rPr>
          <w:rFonts w:cstheme="minorHAnsi"/>
          <w:sz w:val="24"/>
          <w:szCs w:val="24"/>
        </w:rPr>
      </w:pPr>
    </w:p>
    <w:p w:rsidR="00B318EB" w:rsidRPr="00035B8E" w:rsidRDefault="00037D83" w:rsidP="00035B8E">
      <w:pPr>
        <w:pStyle w:val="Web"/>
        <w:spacing w:after="240" w:line="270" w:lineRule="atLeast"/>
        <w:jc w:val="both"/>
        <w:textAlignment w:val="baseline"/>
        <w:rPr>
          <w:rFonts w:asciiTheme="minorHAnsi" w:hAnsiTheme="minorHAnsi" w:cstheme="minorHAnsi"/>
          <w:bCs/>
        </w:rPr>
      </w:pPr>
      <w:r w:rsidRPr="00035B8E">
        <w:rPr>
          <w:rFonts w:asciiTheme="minorHAnsi" w:hAnsiTheme="minorHAnsi" w:cstheme="minorHAnsi"/>
          <w:bCs/>
        </w:rPr>
        <w:t xml:space="preserve">Τη διοργάνωση υποστηρίζει από το ξεκίνημά της ως χορηγός επικοινωνίας η </w:t>
      </w:r>
      <w:r w:rsidR="00736B69" w:rsidRPr="00035B8E">
        <w:rPr>
          <w:rFonts w:asciiTheme="minorHAnsi" w:hAnsiTheme="minorHAnsi" w:cstheme="minorHAnsi"/>
        </w:rPr>
        <w:t>ΕΡΤ</w:t>
      </w:r>
      <w:r w:rsidR="00736B69" w:rsidRPr="00035B8E">
        <w:rPr>
          <w:rFonts w:asciiTheme="minorHAnsi" w:eastAsia="Times New Roman" w:hAnsiTheme="minorHAnsi" w:cstheme="minorHAnsi"/>
        </w:rPr>
        <w:t xml:space="preserve">, </w:t>
      </w:r>
      <w:r w:rsidR="00662F6E" w:rsidRPr="00035B8E">
        <w:rPr>
          <w:rFonts w:asciiTheme="minorHAnsi" w:eastAsia="Times New Roman" w:hAnsiTheme="minorHAnsi" w:cstheme="minorHAnsi"/>
        </w:rPr>
        <w:t xml:space="preserve">ΕΡΤ 2, </w:t>
      </w:r>
      <w:r w:rsidR="00736B69" w:rsidRPr="00035B8E">
        <w:rPr>
          <w:rFonts w:asciiTheme="minorHAnsi" w:eastAsia="Times New Roman" w:hAnsiTheme="minorHAnsi" w:cstheme="minorHAnsi"/>
        </w:rPr>
        <w:t xml:space="preserve">ΕΡΤ3, ΕΡΤ WORLD, το Πρώτο Πρόγραμμα 105,8 και η Φωνή της Ελλάδας, καθώς και το Κανάλι της Βουλής. </w:t>
      </w:r>
      <w:r w:rsidR="00BD4782" w:rsidRPr="00035B8E">
        <w:rPr>
          <w:rFonts w:asciiTheme="minorHAnsi" w:hAnsiTheme="minorHAnsi" w:cstheme="minorHAnsi"/>
        </w:rPr>
        <w:t>Χορηγ</w:t>
      </w:r>
      <w:r w:rsidR="005D25FE" w:rsidRPr="00035B8E">
        <w:rPr>
          <w:rFonts w:asciiTheme="minorHAnsi" w:hAnsiTheme="minorHAnsi" w:cstheme="minorHAnsi"/>
        </w:rPr>
        <w:t>οί</w:t>
      </w:r>
      <w:r w:rsidR="004D4474" w:rsidRPr="00035B8E">
        <w:rPr>
          <w:rFonts w:asciiTheme="minorHAnsi" w:hAnsiTheme="minorHAnsi" w:cstheme="minorHAnsi"/>
        </w:rPr>
        <w:t xml:space="preserve"> επικοινωνίας </w:t>
      </w:r>
      <w:r w:rsidR="00C27B3C" w:rsidRPr="00035B8E">
        <w:rPr>
          <w:rFonts w:asciiTheme="minorHAnsi" w:hAnsiTheme="minorHAnsi" w:cstheme="minorHAnsi"/>
        </w:rPr>
        <w:t xml:space="preserve">είναι </w:t>
      </w:r>
      <w:r w:rsidR="005D25FE" w:rsidRPr="00035B8E">
        <w:rPr>
          <w:rFonts w:asciiTheme="minorHAnsi" w:hAnsiTheme="minorHAnsi" w:cstheme="minorHAnsi"/>
        </w:rPr>
        <w:t xml:space="preserve">επίσης το </w:t>
      </w:r>
      <w:r w:rsidR="00C27B3C" w:rsidRPr="00035B8E">
        <w:rPr>
          <w:rFonts w:asciiTheme="minorHAnsi" w:hAnsiTheme="minorHAnsi" w:cstheme="minorHAnsi"/>
        </w:rPr>
        <w:t xml:space="preserve">Real FM, </w:t>
      </w:r>
      <w:r w:rsidR="005D25FE" w:rsidRPr="00035B8E">
        <w:rPr>
          <w:rFonts w:asciiTheme="minorHAnsi" w:hAnsiTheme="minorHAnsi" w:cstheme="minorHAnsi"/>
        </w:rPr>
        <w:t xml:space="preserve">η </w:t>
      </w:r>
      <w:r w:rsidR="00C27B3C" w:rsidRPr="00035B8E">
        <w:rPr>
          <w:rFonts w:asciiTheme="minorHAnsi" w:hAnsiTheme="minorHAnsi" w:cstheme="minorHAnsi"/>
        </w:rPr>
        <w:t xml:space="preserve">Real </w:t>
      </w:r>
      <w:proofErr w:type="spellStart"/>
      <w:r w:rsidR="00C27B3C" w:rsidRPr="00035B8E">
        <w:rPr>
          <w:rFonts w:asciiTheme="minorHAnsi" w:hAnsiTheme="minorHAnsi" w:cstheme="minorHAnsi"/>
        </w:rPr>
        <w:t>News</w:t>
      </w:r>
      <w:proofErr w:type="spellEnd"/>
      <w:r w:rsidR="00C27B3C" w:rsidRPr="00035B8E">
        <w:rPr>
          <w:rFonts w:asciiTheme="minorHAnsi" w:hAnsiTheme="minorHAnsi" w:cstheme="minorHAnsi"/>
        </w:rPr>
        <w:t>,</w:t>
      </w:r>
      <w:r w:rsidR="005D25FE" w:rsidRPr="00035B8E">
        <w:rPr>
          <w:rFonts w:asciiTheme="minorHAnsi" w:hAnsiTheme="minorHAnsi" w:cstheme="minorHAnsi"/>
        </w:rPr>
        <w:t xml:space="preserve"> και το</w:t>
      </w:r>
      <w:r w:rsidR="00C27B3C" w:rsidRPr="00035B8E">
        <w:rPr>
          <w:rFonts w:asciiTheme="minorHAnsi" w:hAnsiTheme="minorHAnsi" w:cstheme="minorHAnsi"/>
        </w:rPr>
        <w:t xml:space="preserve"> </w:t>
      </w:r>
      <w:hyperlink r:id="rId5" w:history="1">
        <w:r w:rsidR="00C27B3C" w:rsidRPr="00035B8E">
          <w:rPr>
            <w:rStyle w:val="-"/>
            <w:rFonts w:asciiTheme="minorHAnsi" w:hAnsiTheme="minorHAnsi" w:cstheme="minorHAnsi"/>
            <w:color w:val="auto"/>
          </w:rPr>
          <w:t>real.gr</w:t>
        </w:r>
      </w:hyperlink>
      <w:r w:rsidR="006918B2" w:rsidRPr="00035B8E">
        <w:rPr>
          <w:rFonts w:asciiTheme="minorHAnsi" w:hAnsiTheme="minorHAnsi" w:cstheme="minorHAnsi"/>
        </w:rPr>
        <w:t xml:space="preserve">, </w:t>
      </w:r>
      <w:r w:rsidR="00FF05BB" w:rsidRPr="00035B8E">
        <w:rPr>
          <w:rFonts w:asciiTheme="minorHAnsi" w:hAnsiTheme="minorHAnsi" w:cstheme="minorHAnsi"/>
        </w:rPr>
        <w:t xml:space="preserve">καθώς και </w:t>
      </w:r>
      <w:r w:rsidR="00C5559A" w:rsidRPr="00035B8E">
        <w:rPr>
          <w:rFonts w:asciiTheme="minorHAnsi" w:hAnsiTheme="minorHAnsi" w:cstheme="minorHAnsi"/>
        </w:rPr>
        <w:t xml:space="preserve">το </w:t>
      </w:r>
      <w:r w:rsidR="00C5559A" w:rsidRPr="00035B8E">
        <w:rPr>
          <w:rFonts w:asciiTheme="minorHAnsi" w:hAnsiTheme="minorHAnsi" w:cstheme="minorHAnsi"/>
          <w:lang w:val="en-US"/>
        </w:rPr>
        <w:t>CNN</w:t>
      </w:r>
      <w:r w:rsidR="00C5559A" w:rsidRPr="00035B8E">
        <w:rPr>
          <w:rFonts w:asciiTheme="minorHAnsi" w:hAnsiTheme="minorHAnsi" w:cstheme="minorHAnsi"/>
        </w:rPr>
        <w:t xml:space="preserve"> </w:t>
      </w:r>
      <w:r w:rsidR="00C5559A" w:rsidRPr="00035B8E">
        <w:rPr>
          <w:rFonts w:asciiTheme="minorHAnsi" w:hAnsiTheme="minorHAnsi" w:cstheme="minorHAnsi"/>
          <w:lang w:val="en-US"/>
        </w:rPr>
        <w:t>GREECE</w:t>
      </w:r>
      <w:r w:rsidR="003A476E" w:rsidRPr="00035B8E">
        <w:rPr>
          <w:rFonts w:asciiTheme="minorHAnsi" w:hAnsiTheme="minorHAnsi" w:cstheme="minorHAnsi"/>
        </w:rPr>
        <w:t xml:space="preserve">. </w:t>
      </w:r>
      <w:r w:rsidR="00FF05BB" w:rsidRPr="00035B8E">
        <w:rPr>
          <w:rFonts w:asciiTheme="minorHAnsi" w:hAnsiTheme="minorHAnsi" w:cstheme="minorHAnsi"/>
        </w:rPr>
        <w:t xml:space="preserve">Σημαντική είναι επίσης η χορηγία επικοινωνίας από τα </w:t>
      </w:r>
      <w:r w:rsidR="00200817" w:rsidRPr="00035B8E">
        <w:rPr>
          <w:rFonts w:asciiTheme="minorHAnsi" w:hAnsiTheme="minorHAnsi" w:cstheme="minorHAnsi"/>
        </w:rPr>
        <w:t xml:space="preserve">ομογενειακά μέσα ενημέρωσης: </w:t>
      </w:r>
      <w:r w:rsidR="003A476E" w:rsidRPr="00035B8E">
        <w:rPr>
          <w:rFonts w:asciiTheme="minorHAnsi" w:hAnsiTheme="minorHAnsi" w:cstheme="minorHAnsi"/>
          <w:i/>
        </w:rPr>
        <w:t>Εθνικός Κήρυξ</w:t>
      </w:r>
      <w:r w:rsidR="001C40F1" w:rsidRPr="00035B8E">
        <w:rPr>
          <w:rFonts w:asciiTheme="minorHAnsi" w:hAnsiTheme="minorHAnsi" w:cstheme="minorHAnsi"/>
          <w:i/>
        </w:rPr>
        <w:t>/</w:t>
      </w:r>
      <w:r w:rsidR="003F3203" w:rsidRPr="00035B8E">
        <w:rPr>
          <w:rFonts w:asciiTheme="minorHAnsi" w:hAnsiTheme="minorHAnsi" w:cstheme="minorHAnsi"/>
          <w:i/>
          <w:lang w:val="en-US"/>
        </w:rPr>
        <w:t>The</w:t>
      </w:r>
      <w:r w:rsidR="003F3203" w:rsidRPr="00035B8E">
        <w:rPr>
          <w:rFonts w:asciiTheme="minorHAnsi" w:hAnsiTheme="minorHAnsi" w:cstheme="minorHAnsi"/>
          <w:i/>
        </w:rPr>
        <w:t xml:space="preserve"> </w:t>
      </w:r>
      <w:r w:rsidR="001C40F1" w:rsidRPr="00035B8E">
        <w:rPr>
          <w:rFonts w:asciiTheme="minorHAnsi" w:hAnsiTheme="minorHAnsi" w:cstheme="minorHAnsi"/>
          <w:i/>
          <w:lang w:val="en-US"/>
        </w:rPr>
        <w:t>National</w:t>
      </w:r>
      <w:r w:rsidR="001C40F1" w:rsidRPr="00035B8E">
        <w:rPr>
          <w:rFonts w:asciiTheme="minorHAnsi" w:hAnsiTheme="minorHAnsi" w:cstheme="minorHAnsi"/>
          <w:i/>
        </w:rPr>
        <w:t xml:space="preserve"> </w:t>
      </w:r>
      <w:r w:rsidR="001C40F1" w:rsidRPr="00035B8E">
        <w:rPr>
          <w:rFonts w:asciiTheme="minorHAnsi" w:hAnsiTheme="minorHAnsi" w:cstheme="minorHAnsi"/>
          <w:i/>
          <w:lang w:val="en-US"/>
        </w:rPr>
        <w:t>Herald</w:t>
      </w:r>
      <w:r w:rsidR="003A476E" w:rsidRPr="00035B8E">
        <w:rPr>
          <w:rFonts w:asciiTheme="minorHAnsi" w:hAnsiTheme="minorHAnsi" w:cstheme="minorHAnsi"/>
        </w:rPr>
        <w:t xml:space="preserve">, </w:t>
      </w:r>
      <w:r w:rsidR="00274CC4" w:rsidRPr="00035B8E">
        <w:rPr>
          <w:rFonts w:asciiTheme="minorHAnsi" w:hAnsiTheme="minorHAnsi" w:cstheme="minorHAnsi"/>
          <w:bCs/>
          <w:lang w:val="en-US"/>
        </w:rPr>
        <w:t>Greek</w:t>
      </w:r>
      <w:r w:rsidR="00274CC4" w:rsidRPr="00035B8E">
        <w:rPr>
          <w:rFonts w:asciiTheme="minorHAnsi" w:hAnsiTheme="minorHAnsi" w:cstheme="minorHAnsi"/>
          <w:bCs/>
        </w:rPr>
        <w:t xml:space="preserve"> </w:t>
      </w:r>
      <w:r w:rsidR="00274CC4" w:rsidRPr="00035B8E">
        <w:rPr>
          <w:rFonts w:asciiTheme="minorHAnsi" w:hAnsiTheme="minorHAnsi" w:cstheme="minorHAnsi"/>
          <w:bCs/>
          <w:lang w:val="en-US"/>
        </w:rPr>
        <w:t>Reporter</w:t>
      </w:r>
      <w:r w:rsidR="00AC2596" w:rsidRPr="00035B8E">
        <w:rPr>
          <w:rFonts w:asciiTheme="minorHAnsi" w:hAnsiTheme="minorHAnsi" w:cstheme="minorHAnsi"/>
          <w:bCs/>
        </w:rPr>
        <w:t>.</w:t>
      </w:r>
      <w:r w:rsidR="00AC2596" w:rsidRPr="00035B8E">
        <w:rPr>
          <w:rFonts w:asciiTheme="minorHAnsi" w:hAnsiTheme="minorHAnsi" w:cstheme="minorHAnsi"/>
          <w:bCs/>
          <w:lang w:val="en-US"/>
        </w:rPr>
        <w:t>com</w:t>
      </w:r>
      <w:r w:rsidR="00200817" w:rsidRPr="00035B8E">
        <w:rPr>
          <w:rFonts w:asciiTheme="minorHAnsi" w:hAnsiTheme="minorHAnsi" w:cstheme="minorHAnsi"/>
          <w:bCs/>
        </w:rPr>
        <w:t>, greeknewsusa.com</w:t>
      </w:r>
      <w:r w:rsidR="00FF05BB" w:rsidRPr="00035B8E">
        <w:rPr>
          <w:rFonts w:asciiTheme="minorHAnsi" w:hAnsiTheme="minorHAnsi" w:cstheme="minorHAnsi"/>
          <w:bCs/>
        </w:rPr>
        <w:t xml:space="preserve">. </w:t>
      </w:r>
      <w:r w:rsidR="004268BB" w:rsidRPr="00035B8E">
        <w:rPr>
          <w:rFonts w:asciiTheme="minorHAnsi" w:hAnsiTheme="minorHAnsi" w:cstheme="minorHAnsi"/>
          <w:bCs/>
        </w:rPr>
        <w:t>Τη δράση υποστηρίζουν</w:t>
      </w:r>
      <w:r w:rsidR="00FA0734" w:rsidRPr="00035B8E">
        <w:rPr>
          <w:rFonts w:asciiTheme="minorHAnsi" w:hAnsiTheme="minorHAnsi" w:cstheme="minorHAnsi"/>
          <w:bCs/>
        </w:rPr>
        <w:t xml:space="preserve"> και </w:t>
      </w:r>
      <w:r w:rsidR="00B24A10" w:rsidRPr="00035B8E">
        <w:rPr>
          <w:rFonts w:asciiTheme="minorHAnsi" w:hAnsiTheme="minorHAnsi" w:cstheme="minorHAnsi"/>
          <w:bCs/>
        </w:rPr>
        <w:t>μία σειρά άλλων φορέων, οι ο</w:t>
      </w:r>
      <w:r w:rsidR="00035B8E" w:rsidRPr="00035B8E">
        <w:rPr>
          <w:rFonts w:asciiTheme="minorHAnsi" w:hAnsiTheme="minorHAnsi" w:cstheme="minorHAnsi"/>
          <w:bCs/>
        </w:rPr>
        <w:t xml:space="preserve">ποίοι θα ανακοινωθούν προσεχώς. </w:t>
      </w:r>
      <w:r w:rsidR="00166F9C" w:rsidRPr="00035B8E">
        <w:rPr>
          <w:rFonts w:asciiTheme="minorHAnsi" w:hAnsiTheme="minorHAnsi" w:cstheme="minorHAnsi"/>
          <w:bCs/>
        </w:rPr>
        <w:t>Ο</w:t>
      </w:r>
      <w:r w:rsidR="00B318EB" w:rsidRPr="00035B8E">
        <w:rPr>
          <w:rFonts w:asciiTheme="minorHAnsi" w:eastAsia="Times New Roman" w:hAnsiTheme="minorHAnsi" w:cstheme="minorHAnsi"/>
          <w:color w:val="050505"/>
        </w:rPr>
        <w:t>ι ενδιαφερόμενοι μπορούν να κάνουν subscribe στο κανάλι για να ενημερώνονται πρώτοι για όλο το οπτικοακουστικό υλικό που ανεβαίνει για το πρόγραμμα.</w:t>
      </w:r>
    </w:p>
    <w:p w:rsidR="00F70EB9" w:rsidRPr="003846E1" w:rsidRDefault="00F70EB9" w:rsidP="00865C17">
      <w:pPr>
        <w:spacing w:after="0" w:line="240" w:lineRule="auto"/>
        <w:jc w:val="both"/>
        <w:rPr>
          <w:rFonts w:cstheme="minorHAnsi"/>
          <w:sz w:val="24"/>
          <w:szCs w:val="24"/>
        </w:rPr>
      </w:pPr>
      <w:r w:rsidRPr="003846E1">
        <w:rPr>
          <w:rFonts w:cstheme="minorHAnsi"/>
          <w:sz w:val="24"/>
          <w:szCs w:val="24"/>
        </w:rPr>
        <w:t xml:space="preserve">Μετά από </w:t>
      </w:r>
      <w:r w:rsidR="00166F9C" w:rsidRPr="003846E1">
        <w:rPr>
          <w:rFonts w:cstheme="minorHAnsi"/>
          <w:sz w:val="24"/>
          <w:szCs w:val="24"/>
        </w:rPr>
        <w:t>9</w:t>
      </w:r>
      <w:r w:rsidRPr="003846E1">
        <w:rPr>
          <w:rFonts w:cstheme="minorHAnsi"/>
          <w:sz w:val="24"/>
          <w:szCs w:val="24"/>
        </w:rPr>
        <w:t xml:space="preserve"> χρόνια αναγνωρισμένης επιτυχίας της διοργάνωσης, </w:t>
      </w:r>
      <w:r w:rsidR="0039718B" w:rsidRPr="003846E1">
        <w:rPr>
          <w:rFonts w:cstheme="minorHAnsi"/>
          <w:sz w:val="24"/>
          <w:szCs w:val="24"/>
        </w:rPr>
        <w:t>η «π</w:t>
      </w:r>
      <w:r w:rsidRPr="003846E1">
        <w:rPr>
          <w:rFonts w:cstheme="minorHAnsi"/>
          <w:sz w:val="24"/>
          <w:szCs w:val="24"/>
        </w:rPr>
        <w:t xml:space="preserve">αράδοση» της καλλιέργειας της εξωστρέφειας και των συνεργασιών με εξέχοντες διεθνείς φορείς της εκπαίδευσης, του πολιτισμού και των μέσων ενημέρωσης συνεχίζεται. Υπενθυμίζεται ότι το Δ.Θ.Π. «Ελληνική Γλώσσα, Πολιτισμός και ΜΜΕ» τα προηγούμενα έτη υποστηρίχθηκε από το Κέντρο Ελληνικών Σπουδών </w:t>
      </w:r>
      <w:r w:rsidR="00B36B2D" w:rsidRPr="003846E1">
        <w:rPr>
          <w:rFonts w:cstheme="minorHAnsi"/>
          <w:sz w:val="24"/>
          <w:szCs w:val="24"/>
        </w:rPr>
        <w:t xml:space="preserve">Ελλάδας </w:t>
      </w:r>
      <w:r w:rsidRPr="003846E1">
        <w:rPr>
          <w:rFonts w:cstheme="minorHAnsi"/>
          <w:sz w:val="24"/>
          <w:szCs w:val="24"/>
        </w:rPr>
        <w:t>του Πανεπιστημίου Χάρβαρντ, την Ελληνική Αντιπροσωπεία του Ευρωπαϊκού Κοινοβουλίου, την Ένωση Ευρωπαίων Δημοσιογράφων (ελληνικό τμήμα), την Ορθόδοξο Ακαδημία Κρήτης, το Γαλλικό Τμήμα του Ομίλου Ευρωπαϊκού Τύπου (</w:t>
      </w:r>
      <w:r w:rsidRPr="003846E1">
        <w:rPr>
          <w:rFonts w:cstheme="minorHAnsi"/>
          <w:sz w:val="24"/>
          <w:szCs w:val="24"/>
          <w:lang w:val="en-US"/>
        </w:rPr>
        <w:t>C</w:t>
      </w:r>
      <w:r w:rsidRPr="003846E1">
        <w:rPr>
          <w:rFonts w:cstheme="minorHAnsi"/>
          <w:sz w:val="24"/>
          <w:szCs w:val="24"/>
        </w:rPr>
        <w:t xml:space="preserve">lub de la </w:t>
      </w:r>
      <w:r w:rsidRPr="003846E1">
        <w:rPr>
          <w:rFonts w:cstheme="minorHAnsi"/>
          <w:sz w:val="24"/>
          <w:szCs w:val="24"/>
          <w:lang w:val="en-US"/>
        </w:rPr>
        <w:t>P</w:t>
      </w:r>
      <w:r w:rsidRPr="003846E1">
        <w:rPr>
          <w:rFonts w:cstheme="minorHAnsi"/>
          <w:sz w:val="24"/>
          <w:szCs w:val="24"/>
        </w:rPr>
        <w:t xml:space="preserve">resse </w:t>
      </w:r>
      <w:r w:rsidRPr="003846E1">
        <w:rPr>
          <w:rFonts w:cstheme="minorHAnsi"/>
          <w:sz w:val="24"/>
          <w:szCs w:val="24"/>
          <w:lang w:val="en-US"/>
        </w:rPr>
        <w:t>E</w:t>
      </w:r>
      <w:r w:rsidRPr="003846E1">
        <w:rPr>
          <w:rFonts w:cstheme="minorHAnsi"/>
          <w:sz w:val="24"/>
          <w:szCs w:val="24"/>
        </w:rPr>
        <w:t xml:space="preserve">uropéenne, </w:t>
      </w:r>
      <w:r w:rsidRPr="003846E1">
        <w:rPr>
          <w:rFonts w:cstheme="minorHAnsi"/>
          <w:sz w:val="24"/>
          <w:szCs w:val="24"/>
          <w:lang w:val="en-US"/>
        </w:rPr>
        <w:t>P</w:t>
      </w:r>
      <w:r w:rsidRPr="003846E1">
        <w:rPr>
          <w:rFonts w:cstheme="minorHAnsi"/>
          <w:sz w:val="24"/>
          <w:szCs w:val="24"/>
        </w:rPr>
        <w:t>aris), το Centre Culturel Hellénique του Παρισιού</w:t>
      </w:r>
      <w:r w:rsidR="0039718B" w:rsidRPr="003846E1">
        <w:rPr>
          <w:rFonts w:cstheme="minorHAnsi"/>
          <w:sz w:val="24"/>
          <w:szCs w:val="24"/>
        </w:rPr>
        <w:t xml:space="preserve">, το </w:t>
      </w:r>
      <w:r w:rsidR="0039718B" w:rsidRPr="003846E1">
        <w:rPr>
          <w:rFonts w:cstheme="minorHAnsi"/>
          <w:sz w:val="24"/>
          <w:szCs w:val="24"/>
          <w:lang w:val="en-US"/>
        </w:rPr>
        <w:t>Instituto</w:t>
      </w:r>
      <w:r w:rsidR="0039718B" w:rsidRPr="003846E1">
        <w:rPr>
          <w:rFonts w:cstheme="minorHAnsi"/>
          <w:sz w:val="24"/>
          <w:szCs w:val="24"/>
        </w:rPr>
        <w:t xml:space="preserve"> </w:t>
      </w:r>
      <w:r w:rsidR="0039718B" w:rsidRPr="003846E1">
        <w:rPr>
          <w:rFonts w:cstheme="minorHAnsi"/>
          <w:sz w:val="24"/>
          <w:szCs w:val="24"/>
          <w:lang w:val="en-US"/>
        </w:rPr>
        <w:t>De</w:t>
      </w:r>
      <w:r w:rsidR="0039718B" w:rsidRPr="003846E1">
        <w:rPr>
          <w:rFonts w:cstheme="minorHAnsi"/>
          <w:sz w:val="24"/>
          <w:szCs w:val="24"/>
        </w:rPr>
        <w:t xml:space="preserve"> </w:t>
      </w:r>
      <w:r w:rsidR="0039718B" w:rsidRPr="003846E1">
        <w:rPr>
          <w:rFonts w:cstheme="minorHAnsi"/>
          <w:sz w:val="24"/>
          <w:szCs w:val="24"/>
          <w:lang w:val="en-US"/>
        </w:rPr>
        <w:t>Letras</w:t>
      </w:r>
      <w:r w:rsidR="0039718B" w:rsidRPr="003846E1">
        <w:rPr>
          <w:rFonts w:cstheme="minorHAnsi"/>
          <w:sz w:val="24"/>
          <w:szCs w:val="24"/>
        </w:rPr>
        <w:t xml:space="preserve"> του </w:t>
      </w:r>
      <w:r w:rsidR="0039718B" w:rsidRPr="003846E1">
        <w:rPr>
          <w:rFonts w:cstheme="minorHAnsi"/>
          <w:sz w:val="24"/>
          <w:szCs w:val="24"/>
          <w:lang w:val="en-US"/>
        </w:rPr>
        <w:t>Rio</w:t>
      </w:r>
      <w:r w:rsidR="0039718B" w:rsidRPr="003846E1">
        <w:rPr>
          <w:rFonts w:cstheme="minorHAnsi"/>
          <w:sz w:val="24"/>
          <w:szCs w:val="24"/>
        </w:rPr>
        <w:t xml:space="preserve"> </w:t>
      </w:r>
      <w:r w:rsidR="0039718B" w:rsidRPr="003846E1">
        <w:rPr>
          <w:rFonts w:cstheme="minorHAnsi"/>
          <w:sz w:val="24"/>
          <w:szCs w:val="24"/>
          <w:lang w:val="en-US"/>
        </w:rPr>
        <w:t>De</w:t>
      </w:r>
      <w:r w:rsidR="0039718B" w:rsidRPr="003846E1">
        <w:rPr>
          <w:rFonts w:cstheme="minorHAnsi"/>
          <w:sz w:val="24"/>
          <w:szCs w:val="24"/>
        </w:rPr>
        <w:t xml:space="preserve"> </w:t>
      </w:r>
      <w:r w:rsidR="0039718B" w:rsidRPr="003846E1">
        <w:rPr>
          <w:rFonts w:cstheme="minorHAnsi"/>
          <w:sz w:val="24"/>
          <w:szCs w:val="24"/>
          <w:lang w:val="en-US"/>
        </w:rPr>
        <w:t>Janeiro</w:t>
      </w:r>
      <w:r w:rsidR="0039718B" w:rsidRPr="003846E1">
        <w:rPr>
          <w:rFonts w:cstheme="minorHAnsi"/>
          <w:sz w:val="24"/>
          <w:szCs w:val="24"/>
        </w:rPr>
        <w:t xml:space="preserve"> </w:t>
      </w:r>
      <w:r w:rsidR="0039718B" w:rsidRPr="003846E1">
        <w:rPr>
          <w:rFonts w:cstheme="minorHAnsi"/>
          <w:sz w:val="24"/>
          <w:szCs w:val="24"/>
          <w:lang w:val="en-US"/>
        </w:rPr>
        <w:t>University</w:t>
      </w:r>
      <w:r w:rsidR="00875DB6" w:rsidRPr="003846E1">
        <w:rPr>
          <w:rFonts w:cstheme="minorHAnsi"/>
          <w:sz w:val="24"/>
          <w:szCs w:val="24"/>
        </w:rPr>
        <w:t xml:space="preserve">, το </w:t>
      </w:r>
      <w:r w:rsidR="00875DB6" w:rsidRPr="003846E1">
        <w:rPr>
          <w:rFonts w:cstheme="minorHAnsi"/>
          <w:iCs/>
          <w:sz w:val="24"/>
          <w:szCs w:val="24"/>
          <w:lang w:val="en-US"/>
        </w:rPr>
        <w:t>Department</w:t>
      </w:r>
      <w:r w:rsidR="00875DB6" w:rsidRPr="003846E1">
        <w:rPr>
          <w:rFonts w:cstheme="minorHAnsi"/>
          <w:iCs/>
          <w:sz w:val="24"/>
          <w:szCs w:val="24"/>
        </w:rPr>
        <w:t xml:space="preserve"> </w:t>
      </w:r>
      <w:r w:rsidR="00875DB6" w:rsidRPr="003846E1">
        <w:rPr>
          <w:rFonts w:cstheme="minorHAnsi"/>
          <w:iCs/>
          <w:sz w:val="24"/>
          <w:szCs w:val="24"/>
          <w:lang w:val="en-US"/>
        </w:rPr>
        <w:t>of</w:t>
      </w:r>
      <w:r w:rsidR="00875DB6" w:rsidRPr="003846E1">
        <w:rPr>
          <w:rFonts w:cstheme="minorHAnsi"/>
          <w:iCs/>
          <w:sz w:val="24"/>
          <w:szCs w:val="24"/>
        </w:rPr>
        <w:t xml:space="preserve"> </w:t>
      </w:r>
      <w:r w:rsidR="00875DB6" w:rsidRPr="003846E1">
        <w:rPr>
          <w:rFonts w:cstheme="minorHAnsi"/>
          <w:iCs/>
          <w:sz w:val="24"/>
          <w:szCs w:val="24"/>
          <w:lang w:val="en-US"/>
        </w:rPr>
        <w:t>Media</w:t>
      </w:r>
      <w:r w:rsidR="00875DB6" w:rsidRPr="003846E1">
        <w:rPr>
          <w:rFonts w:cstheme="minorHAnsi"/>
          <w:iCs/>
          <w:sz w:val="24"/>
          <w:szCs w:val="24"/>
        </w:rPr>
        <w:t xml:space="preserve">, </w:t>
      </w:r>
      <w:r w:rsidR="00875DB6" w:rsidRPr="003846E1">
        <w:rPr>
          <w:rFonts w:cstheme="minorHAnsi"/>
          <w:iCs/>
          <w:sz w:val="24"/>
          <w:szCs w:val="24"/>
          <w:lang w:val="en-US"/>
        </w:rPr>
        <w:t>Communications</w:t>
      </w:r>
      <w:r w:rsidR="00875DB6" w:rsidRPr="003846E1">
        <w:rPr>
          <w:rFonts w:cstheme="minorHAnsi"/>
          <w:iCs/>
          <w:sz w:val="24"/>
          <w:szCs w:val="24"/>
        </w:rPr>
        <w:t xml:space="preserve">, </w:t>
      </w:r>
      <w:r w:rsidR="00875DB6" w:rsidRPr="003846E1">
        <w:rPr>
          <w:rFonts w:cstheme="minorHAnsi"/>
          <w:iCs/>
          <w:sz w:val="24"/>
          <w:szCs w:val="24"/>
          <w:lang w:val="en-US"/>
        </w:rPr>
        <w:t>Creative</w:t>
      </w:r>
      <w:r w:rsidR="00875DB6" w:rsidRPr="003846E1">
        <w:rPr>
          <w:rFonts w:cstheme="minorHAnsi"/>
          <w:iCs/>
          <w:sz w:val="24"/>
          <w:szCs w:val="24"/>
        </w:rPr>
        <w:t xml:space="preserve"> </w:t>
      </w:r>
      <w:r w:rsidR="00875DB6" w:rsidRPr="003846E1">
        <w:rPr>
          <w:rFonts w:cstheme="minorHAnsi"/>
          <w:iCs/>
          <w:sz w:val="24"/>
          <w:szCs w:val="24"/>
          <w:lang w:val="en-US"/>
        </w:rPr>
        <w:t>Arts</w:t>
      </w:r>
      <w:r w:rsidR="00875DB6" w:rsidRPr="003846E1">
        <w:rPr>
          <w:rFonts w:cstheme="minorHAnsi"/>
          <w:iCs/>
          <w:sz w:val="24"/>
          <w:szCs w:val="24"/>
        </w:rPr>
        <w:t xml:space="preserve">, </w:t>
      </w:r>
      <w:r w:rsidR="00875DB6" w:rsidRPr="003846E1">
        <w:rPr>
          <w:rFonts w:cstheme="minorHAnsi"/>
          <w:iCs/>
          <w:sz w:val="24"/>
          <w:szCs w:val="24"/>
          <w:lang w:val="en-US"/>
        </w:rPr>
        <w:t>Language</w:t>
      </w:r>
      <w:r w:rsidR="00875DB6" w:rsidRPr="003846E1">
        <w:rPr>
          <w:rFonts w:cstheme="minorHAnsi"/>
          <w:iCs/>
          <w:sz w:val="24"/>
          <w:szCs w:val="24"/>
        </w:rPr>
        <w:t xml:space="preserve"> </w:t>
      </w:r>
      <w:r w:rsidR="00875DB6" w:rsidRPr="003846E1">
        <w:rPr>
          <w:rFonts w:cstheme="minorHAnsi"/>
          <w:iCs/>
          <w:sz w:val="24"/>
          <w:szCs w:val="24"/>
          <w:lang w:val="en-US"/>
        </w:rPr>
        <w:t>and</w:t>
      </w:r>
      <w:r w:rsidR="00875DB6" w:rsidRPr="003846E1">
        <w:rPr>
          <w:rFonts w:cstheme="minorHAnsi"/>
          <w:iCs/>
          <w:sz w:val="24"/>
          <w:szCs w:val="24"/>
        </w:rPr>
        <w:t xml:space="preserve"> </w:t>
      </w:r>
      <w:r w:rsidR="00875DB6" w:rsidRPr="003846E1">
        <w:rPr>
          <w:rFonts w:cstheme="minorHAnsi"/>
          <w:iCs/>
          <w:sz w:val="24"/>
          <w:szCs w:val="24"/>
          <w:lang w:val="en-US"/>
        </w:rPr>
        <w:t>Literature</w:t>
      </w:r>
      <w:r w:rsidR="00875DB6" w:rsidRPr="003846E1">
        <w:rPr>
          <w:rFonts w:cstheme="minorHAnsi"/>
          <w:iCs/>
          <w:sz w:val="24"/>
          <w:szCs w:val="24"/>
        </w:rPr>
        <w:t xml:space="preserve">, </w:t>
      </w:r>
      <w:r w:rsidR="00875DB6" w:rsidRPr="003846E1">
        <w:rPr>
          <w:rFonts w:cstheme="minorHAnsi"/>
          <w:iCs/>
          <w:sz w:val="24"/>
          <w:szCs w:val="24"/>
          <w:lang w:val="en-US"/>
        </w:rPr>
        <w:t>Faculty</w:t>
      </w:r>
      <w:r w:rsidR="00875DB6" w:rsidRPr="003846E1">
        <w:rPr>
          <w:rFonts w:cstheme="minorHAnsi"/>
          <w:iCs/>
          <w:sz w:val="24"/>
          <w:szCs w:val="24"/>
        </w:rPr>
        <w:t xml:space="preserve"> </w:t>
      </w:r>
      <w:r w:rsidR="00875DB6" w:rsidRPr="003846E1">
        <w:rPr>
          <w:rFonts w:cstheme="minorHAnsi"/>
          <w:iCs/>
          <w:sz w:val="24"/>
          <w:szCs w:val="24"/>
          <w:lang w:val="en-US"/>
        </w:rPr>
        <w:t>of</w:t>
      </w:r>
      <w:r w:rsidR="00875DB6" w:rsidRPr="003846E1">
        <w:rPr>
          <w:rFonts w:cstheme="minorHAnsi"/>
          <w:iCs/>
          <w:sz w:val="24"/>
          <w:szCs w:val="24"/>
        </w:rPr>
        <w:t xml:space="preserve"> </w:t>
      </w:r>
      <w:r w:rsidR="00875DB6" w:rsidRPr="003846E1">
        <w:rPr>
          <w:rFonts w:cstheme="minorHAnsi"/>
          <w:iCs/>
          <w:sz w:val="24"/>
          <w:szCs w:val="24"/>
          <w:lang w:val="en-US"/>
        </w:rPr>
        <w:t>Arts</w:t>
      </w:r>
      <w:r w:rsidR="00875DB6" w:rsidRPr="003846E1">
        <w:rPr>
          <w:rFonts w:cstheme="minorHAnsi"/>
          <w:iCs/>
          <w:sz w:val="24"/>
          <w:szCs w:val="24"/>
        </w:rPr>
        <w:t xml:space="preserve"> του </w:t>
      </w:r>
      <w:r w:rsidR="00875DB6" w:rsidRPr="003846E1">
        <w:rPr>
          <w:rFonts w:cstheme="minorHAnsi"/>
          <w:iCs/>
          <w:sz w:val="24"/>
          <w:szCs w:val="24"/>
          <w:lang w:val="en-US"/>
        </w:rPr>
        <w:t>M</w:t>
      </w:r>
      <w:r w:rsidR="00875DB6" w:rsidRPr="003846E1">
        <w:rPr>
          <w:rFonts w:eastAsia="Times New Roman" w:cstheme="minorHAnsi"/>
          <w:bCs/>
          <w:color w:val="000000"/>
          <w:sz w:val="24"/>
          <w:szCs w:val="24"/>
          <w:lang w:val="en-US"/>
        </w:rPr>
        <w:t>acquarie</w:t>
      </w:r>
      <w:r w:rsidR="00875DB6" w:rsidRPr="003846E1">
        <w:rPr>
          <w:rFonts w:eastAsia="Times New Roman" w:cstheme="minorHAnsi"/>
          <w:bCs/>
          <w:color w:val="000000"/>
          <w:sz w:val="24"/>
          <w:szCs w:val="24"/>
        </w:rPr>
        <w:t xml:space="preserve"> </w:t>
      </w:r>
      <w:r w:rsidR="00875DB6" w:rsidRPr="003846E1">
        <w:rPr>
          <w:rFonts w:eastAsia="Times New Roman" w:cstheme="minorHAnsi"/>
          <w:bCs/>
          <w:color w:val="000000"/>
          <w:sz w:val="24"/>
          <w:szCs w:val="24"/>
          <w:lang w:val="en-US"/>
        </w:rPr>
        <w:t>University</w:t>
      </w:r>
      <w:r w:rsidR="00875DB6" w:rsidRPr="003846E1">
        <w:rPr>
          <w:rFonts w:cstheme="minorHAnsi"/>
          <w:bCs/>
          <w:color w:val="000000"/>
          <w:sz w:val="24"/>
          <w:szCs w:val="24"/>
          <w:bdr w:val="none" w:sz="0" w:space="0" w:color="auto" w:frame="1"/>
        </w:rPr>
        <w:t xml:space="preserve">, το </w:t>
      </w:r>
      <w:r w:rsidR="00875DB6" w:rsidRPr="003846E1">
        <w:rPr>
          <w:rFonts w:eastAsia="Times New Roman" w:cstheme="minorHAnsi"/>
          <w:bCs/>
          <w:sz w:val="24"/>
          <w:szCs w:val="24"/>
          <w:lang w:val="en-US"/>
        </w:rPr>
        <w:t>Macquarie</w:t>
      </w:r>
      <w:r w:rsidR="00875DB6" w:rsidRPr="003846E1">
        <w:rPr>
          <w:rFonts w:eastAsia="Times New Roman" w:cstheme="minorHAnsi"/>
          <w:bCs/>
          <w:sz w:val="24"/>
          <w:szCs w:val="24"/>
        </w:rPr>
        <w:t xml:space="preserve"> </w:t>
      </w:r>
      <w:r w:rsidR="00875DB6" w:rsidRPr="003846E1">
        <w:rPr>
          <w:rFonts w:eastAsia="Times New Roman" w:cstheme="minorHAnsi"/>
          <w:bCs/>
          <w:sz w:val="24"/>
          <w:szCs w:val="24"/>
          <w:lang w:val="en-US"/>
        </w:rPr>
        <w:t>Greek</w:t>
      </w:r>
      <w:r w:rsidR="00875DB6" w:rsidRPr="003846E1">
        <w:rPr>
          <w:rFonts w:eastAsia="Times New Roman" w:cstheme="minorHAnsi"/>
          <w:bCs/>
          <w:sz w:val="24"/>
          <w:szCs w:val="24"/>
        </w:rPr>
        <w:t xml:space="preserve"> </w:t>
      </w:r>
      <w:r w:rsidR="00875DB6" w:rsidRPr="003846E1">
        <w:rPr>
          <w:rFonts w:eastAsia="Times New Roman" w:cstheme="minorHAnsi"/>
          <w:bCs/>
          <w:sz w:val="24"/>
          <w:szCs w:val="24"/>
          <w:lang w:val="en-US"/>
        </w:rPr>
        <w:t>Studies</w:t>
      </w:r>
      <w:r w:rsidR="00875DB6" w:rsidRPr="003846E1">
        <w:rPr>
          <w:rFonts w:eastAsia="Times New Roman" w:cstheme="minorHAnsi"/>
          <w:bCs/>
          <w:sz w:val="24"/>
          <w:szCs w:val="24"/>
        </w:rPr>
        <w:t xml:space="preserve"> </w:t>
      </w:r>
      <w:r w:rsidR="00875DB6" w:rsidRPr="003846E1">
        <w:rPr>
          <w:rFonts w:eastAsia="Times New Roman" w:cstheme="minorHAnsi"/>
          <w:bCs/>
          <w:sz w:val="24"/>
          <w:szCs w:val="24"/>
          <w:lang w:val="en-US"/>
        </w:rPr>
        <w:t>Foundation</w:t>
      </w:r>
      <w:r w:rsidR="00875DB6" w:rsidRPr="003846E1">
        <w:rPr>
          <w:rFonts w:eastAsia="Times New Roman" w:cstheme="minorHAnsi"/>
          <w:bCs/>
          <w:sz w:val="24"/>
          <w:szCs w:val="24"/>
        </w:rPr>
        <w:t xml:space="preserve"> στο Σίδνεϊ </w:t>
      </w:r>
      <w:r w:rsidRPr="003846E1">
        <w:rPr>
          <w:rFonts w:cstheme="minorHAnsi"/>
          <w:sz w:val="24"/>
          <w:szCs w:val="24"/>
        </w:rPr>
        <w:t xml:space="preserve">κ.ά. </w:t>
      </w:r>
    </w:p>
    <w:p w:rsidR="00B24090" w:rsidRPr="003846E1" w:rsidRDefault="00F70EB9" w:rsidP="00865C17">
      <w:pPr>
        <w:spacing w:after="0" w:line="240" w:lineRule="auto"/>
        <w:jc w:val="both"/>
        <w:rPr>
          <w:rFonts w:cstheme="minorHAnsi"/>
          <w:sz w:val="24"/>
          <w:szCs w:val="24"/>
        </w:rPr>
      </w:pPr>
      <w:r w:rsidRPr="003846E1">
        <w:rPr>
          <w:rFonts w:cstheme="minorHAnsi"/>
          <w:sz w:val="24"/>
          <w:szCs w:val="24"/>
        </w:rPr>
        <w:t xml:space="preserve"> </w:t>
      </w:r>
    </w:p>
    <w:p w:rsidR="004B47A2" w:rsidRPr="003846E1" w:rsidRDefault="004B47A2" w:rsidP="00865C17">
      <w:pPr>
        <w:spacing w:after="0" w:line="240" w:lineRule="auto"/>
        <w:jc w:val="both"/>
        <w:rPr>
          <w:rFonts w:cstheme="minorHAnsi"/>
          <w:sz w:val="24"/>
          <w:szCs w:val="24"/>
        </w:rPr>
      </w:pPr>
      <w:r w:rsidRPr="003846E1">
        <w:rPr>
          <w:rFonts w:cstheme="minorHAnsi"/>
          <w:sz w:val="24"/>
          <w:szCs w:val="24"/>
        </w:rPr>
        <w:t>Το πρόγραμμα απευθύνεται σε προπτυχιακούς και μεταπτυχιακούς φοιτητές, διδάκτορες, εκπαιδευτικούς, ενώ δέχεται και ένα ποσοστό επαγγελματιών που έχουν αντίστοιχα ενδιαφέροντα, στο πλαίσιο της δια βίου μάθησης. Προσφέρει πιστοποιητικά αναγνώρισης συμμετοχής και εκπαιδευτικό υλικό στους συμμετέχοντες. Επιπλέον, περιλαμβάνει πολιτιστικές δραστηριότητες</w:t>
      </w:r>
      <w:r w:rsidR="00084E0A" w:rsidRPr="003846E1">
        <w:rPr>
          <w:rFonts w:cstheme="minorHAnsi"/>
          <w:sz w:val="24"/>
          <w:szCs w:val="24"/>
        </w:rPr>
        <w:t>, τηρουμένων πάντα των υγειονομικών πρωτόκολλων</w:t>
      </w:r>
      <w:r w:rsidRPr="003846E1">
        <w:rPr>
          <w:rFonts w:cstheme="minorHAnsi"/>
          <w:sz w:val="24"/>
          <w:szCs w:val="24"/>
        </w:rPr>
        <w:t>.</w:t>
      </w:r>
    </w:p>
    <w:p w:rsidR="004B47A2" w:rsidRPr="003846E1" w:rsidRDefault="004B47A2" w:rsidP="00865C17">
      <w:pPr>
        <w:spacing w:after="0" w:line="240" w:lineRule="auto"/>
        <w:jc w:val="both"/>
        <w:rPr>
          <w:rFonts w:cstheme="minorHAnsi"/>
          <w:color w:val="FF0000"/>
          <w:sz w:val="24"/>
          <w:szCs w:val="24"/>
        </w:rPr>
      </w:pPr>
    </w:p>
    <w:p w:rsidR="00F70EB9" w:rsidRPr="003846E1" w:rsidRDefault="00EA16EE" w:rsidP="00865C17">
      <w:pPr>
        <w:spacing w:after="0" w:line="240" w:lineRule="auto"/>
        <w:jc w:val="both"/>
        <w:rPr>
          <w:rFonts w:cstheme="minorHAnsi"/>
          <w:sz w:val="24"/>
          <w:szCs w:val="24"/>
        </w:rPr>
      </w:pPr>
      <w:r w:rsidRPr="003846E1">
        <w:rPr>
          <w:rFonts w:cstheme="minorHAnsi"/>
          <w:sz w:val="24"/>
          <w:szCs w:val="24"/>
        </w:rPr>
        <w:t xml:space="preserve">Ιδρύτρια και </w:t>
      </w:r>
      <w:r w:rsidR="00FA3555" w:rsidRPr="003846E1">
        <w:rPr>
          <w:rFonts w:cstheme="minorHAnsi"/>
          <w:sz w:val="24"/>
          <w:szCs w:val="24"/>
        </w:rPr>
        <w:t xml:space="preserve">Επιστημονική Υπεύθυνη του </w:t>
      </w:r>
      <w:r w:rsidR="00F70EB9" w:rsidRPr="003846E1">
        <w:rPr>
          <w:rFonts w:cstheme="minorHAnsi"/>
          <w:sz w:val="24"/>
          <w:szCs w:val="24"/>
        </w:rPr>
        <w:t xml:space="preserve">Προγράμματος είναι η Καθηγήτρια Γλωσσολογίας και Ελληνικής Γλώσσας του Παιδαγωγικού Τμήματος Νηπιαγωγών του </w:t>
      </w:r>
      <w:r w:rsidR="00F70EB9" w:rsidRPr="003846E1">
        <w:rPr>
          <w:rFonts w:cstheme="minorHAnsi"/>
          <w:sz w:val="24"/>
          <w:szCs w:val="24"/>
        </w:rPr>
        <w:lastRenderedPageBreak/>
        <w:t xml:space="preserve">Πανεπιστημίου Ιωαννίνων και </w:t>
      </w:r>
      <w:r w:rsidR="00B24090" w:rsidRPr="003846E1">
        <w:rPr>
          <w:rFonts w:cstheme="minorHAnsi"/>
          <w:sz w:val="24"/>
          <w:szCs w:val="24"/>
          <w:lang w:val="en-US"/>
        </w:rPr>
        <w:t>Associate</w:t>
      </w:r>
      <w:r w:rsidR="00F70EB9" w:rsidRPr="003846E1">
        <w:rPr>
          <w:rFonts w:cstheme="minorHAnsi"/>
          <w:sz w:val="24"/>
          <w:szCs w:val="24"/>
        </w:rPr>
        <w:t xml:space="preserve"> του </w:t>
      </w:r>
      <w:r w:rsidR="00F70EB9" w:rsidRPr="003846E1">
        <w:rPr>
          <w:rFonts w:cstheme="minorHAnsi"/>
          <w:sz w:val="24"/>
          <w:szCs w:val="24"/>
          <w:lang w:val="en-US"/>
        </w:rPr>
        <w:t>CHS</w:t>
      </w:r>
      <w:r w:rsidR="00F70EB9" w:rsidRPr="003846E1">
        <w:rPr>
          <w:rFonts w:cstheme="minorHAnsi"/>
          <w:sz w:val="24"/>
          <w:szCs w:val="24"/>
        </w:rPr>
        <w:t xml:space="preserve"> – </w:t>
      </w:r>
      <w:r w:rsidR="00F70EB9" w:rsidRPr="003846E1">
        <w:rPr>
          <w:rFonts w:cstheme="minorHAnsi"/>
          <w:sz w:val="24"/>
          <w:szCs w:val="24"/>
          <w:lang w:val="en-US"/>
        </w:rPr>
        <w:t>GR</w:t>
      </w:r>
      <w:r w:rsidR="00F70EB9" w:rsidRPr="003846E1">
        <w:rPr>
          <w:rFonts w:cstheme="minorHAnsi"/>
          <w:sz w:val="24"/>
          <w:szCs w:val="24"/>
        </w:rPr>
        <w:t xml:space="preserve"> του Πανεπιστημίου </w:t>
      </w:r>
      <w:r w:rsidR="00F70EB9" w:rsidRPr="003846E1">
        <w:rPr>
          <w:rFonts w:cstheme="minorHAnsi"/>
          <w:sz w:val="24"/>
          <w:szCs w:val="24"/>
          <w:lang w:val="en-US"/>
        </w:rPr>
        <w:t>Harvard</w:t>
      </w:r>
      <w:r w:rsidR="00F70EB9" w:rsidRPr="003846E1">
        <w:rPr>
          <w:rFonts w:cstheme="minorHAnsi"/>
          <w:sz w:val="24"/>
          <w:szCs w:val="24"/>
        </w:rPr>
        <w:t xml:space="preserve"> κ. Νικολέττα Τσιτσανούδη – Μαλλίδη</w:t>
      </w:r>
      <w:r w:rsidR="0027210D" w:rsidRPr="003846E1">
        <w:rPr>
          <w:rFonts w:cstheme="minorHAnsi"/>
          <w:sz w:val="24"/>
          <w:szCs w:val="24"/>
        </w:rPr>
        <w:t xml:space="preserve">, </w:t>
      </w:r>
      <w:r w:rsidR="00875DB6" w:rsidRPr="003846E1">
        <w:rPr>
          <w:rFonts w:cstheme="minorHAnsi"/>
          <w:sz w:val="24"/>
          <w:szCs w:val="24"/>
        </w:rPr>
        <w:t xml:space="preserve">υπεύθυνη της μονάδας «Ελληνική Γλώσσα, Πολιτισμός και ΜΜΕ» του </w:t>
      </w:r>
      <w:r w:rsidR="0027210D" w:rsidRPr="003846E1">
        <w:rPr>
          <w:rFonts w:cstheme="minorHAnsi"/>
          <w:sz w:val="24"/>
          <w:szCs w:val="24"/>
        </w:rPr>
        <w:t>Εργαστηρίου Μελέτης Κοινωνικών Θεμάτων, ΜΜΕ και Εκπαίδευσης</w:t>
      </w:r>
      <w:r w:rsidRPr="003846E1">
        <w:rPr>
          <w:rFonts w:cstheme="minorHAnsi"/>
          <w:sz w:val="24"/>
          <w:szCs w:val="24"/>
        </w:rPr>
        <w:t xml:space="preserve"> του Παιδαγωγικού Τμήματος Νηπιαγωγών</w:t>
      </w:r>
      <w:r w:rsidR="004268BB" w:rsidRPr="003846E1">
        <w:rPr>
          <w:rFonts w:cstheme="minorHAnsi"/>
          <w:sz w:val="24"/>
          <w:szCs w:val="24"/>
        </w:rPr>
        <w:t xml:space="preserve"> του Πανεπιστημίου Ιωαννίνων</w:t>
      </w:r>
      <w:r w:rsidR="00F70EB9" w:rsidRPr="003846E1">
        <w:rPr>
          <w:rFonts w:cstheme="minorHAnsi"/>
          <w:sz w:val="24"/>
          <w:szCs w:val="24"/>
        </w:rPr>
        <w:t xml:space="preserve">. </w:t>
      </w:r>
    </w:p>
    <w:p w:rsidR="000452BF" w:rsidRDefault="000452BF" w:rsidP="000452BF">
      <w:pPr>
        <w:pStyle w:val="m488182119600320315default"/>
        <w:spacing w:before="0" w:beforeAutospacing="0" w:after="0" w:afterAutospacing="0"/>
        <w:jc w:val="both"/>
        <w:rPr>
          <w:color w:val="000000"/>
        </w:rPr>
      </w:pPr>
      <w:r>
        <w:rPr>
          <w:rFonts w:ascii="Calibri" w:hAnsi="Calibri" w:cs="Calibri"/>
          <w:b/>
          <w:bCs/>
        </w:rPr>
        <w:t>Πληροφορίες και υποβολή βιογραφικών/αιτήσεων εγγραφών:</w:t>
      </w:r>
    </w:p>
    <w:p w:rsidR="000452BF" w:rsidRDefault="000452BF" w:rsidP="00DE2B99">
      <w:pPr>
        <w:pStyle w:val="m488182119600320315default"/>
        <w:spacing w:before="0" w:beforeAutospacing="0" w:after="0" w:afterAutospacing="0"/>
        <w:jc w:val="both"/>
        <w:rPr>
          <w:color w:val="000000"/>
        </w:rPr>
      </w:pPr>
      <w:r>
        <w:rPr>
          <w:rFonts w:ascii="Calibri" w:hAnsi="Calibri" w:cs="Calibri"/>
        </w:rPr>
        <w:t>Νικολέττα Τσιτσανούδη – Μαλλίδη, Καθηγήτρια Πανεπιστημίου Ιωαννίνων</w:t>
      </w:r>
    </w:p>
    <w:p w:rsidR="000452BF" w:rsidRDefault="000452BF" w:rsidP="00DE2B99">
      <w:pPr>
        <w:pStyle w:val="m488182119600320315default"/>
        <w:spacing w:before="0" w:beforeAutospacing="0" w:after="0" w:afterAutospacing="0"/>
        <w:jc w:val="both"/>
        <w:rPr>
          <w:rStyle w:val="-"/>
          <w:rFonts w:ascii="Calibri" w:hAnsi="Calibri" w:cs="Calibri"/>
          <w:bdr w:val="none" w:sz="0" w:space="0" w:color="auto" w:frame="1"/>
        </w:rPr>
      </w:pPr>
      <w:proofErr w:type="gramStart"/>
      <w:r>
        <w:rPr>
          <w:rFonts w:ascii="Calibri" w:hAnsi="Calibri" w:cs="Calibri"/>
          <w:color w:val="000000"/>
          <w:lang w:val="en-US"/>
        </w:rPr>
        <w:t>email</w:t>
      </w:r>
      <w:proofErr w:type="gramEnd"/>
      <w:r>
        <w:rPr>
          <w:rFonts w:ascii="Calibri" w:hAnsi="Calibri" w:cs="Calibri"/>
          <w:color w:val="000000"/>
        </w:rPr>
        <w:t>: </w:t>
      </w:r>
      <w:hyperlink r:id="rId6" w:tgtFrame="_blank" w:history="1">
        <w:r>
          <w:rPr>
            <w:rStyle w:val="-"/>
            <w:rFonts w:ascii="Calibri" w:hAnsi="Calibri" w:cs="Calibri"/>
            <w:color w:val="auto"/>
            <w:lang w:val="en-US"/>
          </w:rPr>
          <w:t>nitsi</w:t>
        </w:r>
        <w:r>
          <w:rPr>
            <w:rStyle w:val="-"/>
            <w:rFonts w:ascii="Calibri" w:hAnsi="Calibri" w:cs="Calibri"/>
            <w:color w:val="auto"/>
          </w:rPr>
          <w:t>@</w:t>
        </w:r>
        <w:r>
          <w:rPr>
            <w:rStyle w:val="-"/>
            <w:rFonts w:ascii="Calibri" w:hAnsi="Calibri" w:cs="Calibri"/>
            <w:color w:val="auto"/>
            <w:lang w:val="en-US"/>
          </w:rPr>
          <w:t>uoi</w:t>
        </w:r>
        <w:r>
          <w:rPr>
            <w:rStyle w:val="-"/>
            <w:rFonts w:ascii="Calibri" w:hAnsi="Calibri" w:cs="Calibri"/>
            <w:color w:val="auto"/>
          </w:rPr>
          <w:t>.</w:t>
        </w:r>
        <w:r>
          <w:rPr>
            <w:rStyle w:val="-"/>
            <w:rFonts w:ascii="Calibri" w:hAnsi="Calibri" w:cs="Calibri"/>
            <w:color w:val="auto"/>
            <w:lang w:val="en-US"/>
          </w:rPr>
          <w:t>gr</w:t>
        </w:r>
      </w:hyperlink>
      <w:r>
        <w:rPr>
          <w:rFonts w:ascii="Calibri" w:hAnsi="Calibri" w:cs="Calibri"/>
        </w:rPr>
        <w:t> και στην ιστοσελίδα </w:t>
      </w:r>
      <w:hyperlink r:id="rId7" w:tgtFrame="_blank" w:history="1">
        <w:r>
          <w:rPr>
            <w:rStyle w:val="-"/>
            <w:rFonts w:ascii="Calibri" w:hAnsi="Calibri" w:cs="Calibri"/>
            <w:bdr w:val="none" w:sz="0" w:space="0" w:color="auto" w:frame="1"/>
          </w:rPr>
          <w:t>https://summerschool.ac.uoi.gr</w:t>
        </w:r>
      </w:hyperlink>
    </w:p>
    <w:p w:rsidR="00ED6F64" w:rsidRPr="00ED6F64" w:rsidRDefault="00ED6F64" w:rsidP="00DE2B99">
      <w:pPr>
        <w:pStyle w:val="m488182119600320315default"/>
        <w:spacing w:before="0" w:beforeAutospacing="0" w:after="0" w:afterAutospacing="0"/>
        <w:jc w:val="both"/>
        <w:rPr>
          <w:color w:val="000000"/>
        </w:rPr>
      </w:pPr>
      <w:r>
        <w:rPr>
          <w:rFonts w:ascii="Calibri" w:hAnsi="Calibri" w:cs="Calibri"/>
          <w:lang w:val="en-US"/>
        </w:rPr>
        <w:t>fb</w:t>
      </w:r>
      <w:r w:rsidRPr="00ED6F64">
        <w:rPr>
          <w:rFonts w:ascii="Calibri" w:hAnsi="Calibri" w:cs="Calibri"/>
        </w:rPr>
        <w:t>:</w:t>
      </w:r>
      <w:r>
        <w:rPr>
          <w:rFonts w:ascii="Calibri" w:hAnsi="Calibri" w:cs="Calibri"/>
          <w:lang w:val="en-US"/>
        </w:rPr>
        <w:t> </w:t>
      </w:r>
      <w:hyperlink r:id="rId8" w:tgtFrame="_blank" w:history="1">
        <w:r>
          <w:rPr>
            <w:rStyle w:val="-"/>
            <w:rFonts w:ascii="Calibri" w:hAnsi="Calibri" w:cs="Calibri"/>
          </w:rPr>
          <w:t>ΕΡΓΑΣΤΗΡΙΟ</w:t>
        </w:r>
        <w:r w:rsidRPr="00ED6F64">
          <w:rPr>
            <w:rStyle w:val="-"/>
            <w:rFonts w:ascii="Calibri" w:hAnsi="Calibri" w:cs="Calibri"/>
          </w:rPr>
          <w:t xml:space="preserve"> </w:t>
        </w:r>
        <w:r>
          <w:rPr>
            <w:rStyle w:val="-"/>
            <w:rFonts w:ascii="Calibri" w:hAnsi="Calibri" w:cs="Calibri"/>
          </w:rPr>
          <w:t>ΜΕΛΕΤΗΣ</w:t>
        </w:r>
        <w:r w:rsidRPr="00ED6F64">
          <w:rPr>
            <w:rStyle w:val="-"/>
            <w:rFonts w:ascii="Calibri" w:hAnsi="Calibri" w:cs="Calibri"/>
          </w:rPr>
          <w:t xml:space="preserve"> </w:t>
        </w:r>
        <w:r>
          <w:rPr>
            <w:rStyle w:val="-"/>
            <w:rFonts w:ascii="Calibri" w:hAnsi="Calibri" w:cs="Calibri"/>
          </w:rPr>
          <w:t>ΚΟΙΝΩΝΙΚΩΝ</w:t>
        </w:r>
        <w:r w:rsidRPr="00ED6F64">
          <w:rPr>
            <w:rStyle w:val="-"/>
            <w:rFonts w:ascii="Calibri" w:hAnsi="Calibri" w:cs="Calibri"/>
          </w:rPr>
          <w:t xml:space="preserve"> </w:t>
        </w:r>
        <w:r>
          <w:rPr>
            <w:rStyle w:val="-"/>
            <w:rFonts w:ascii="Calibri" w:hAnsi="Calibri" w:cs="Calibri"/>
          </w:rPr>
          <w:t>ΘΕΜΑΤΩΝ</w:t>
        </w:r>
        <w:r w:rsidRPr="00ED6F64">
          <w:rPr>
            <w:rStyle w:val="-"/>
            <w:rFonts w:ascii="Calibri" w:hAnsi="Calibri" w:cs="Calibri"/>
          </w:rPr>
          <w:t>,</w:t>
        </w:r>
        <w:r>
          <w:rPr>
            <w:rStyle w:val="-"/>
            <w:rFonts w:ascii="Calibri" w:hAnsi="Calibri" w:cs="Calibri"/>
            <w:lang w:val="en-US"/>
          </w:rPr>
          <w:t> </w:t>
        </w:r>
        <w:r>
          <w:rPr>
            <w:rStyle w:val="-"/>
            <w:rFonts w:ascii="Calibri" w:hAnsi="Calibri" w:cs="Calibri"/>
          </w:rPr>
          <w:t>ΜΜΕ</w:t>
        </w:r>
        <w:r w:rsidRPr="00ED6F64">
          <w:rPr>
            <w:rStyle w:val="-"/>
            <w:rFonts w:ascii="Calibri" w:hAnsi="Calibri" w:cs="Calibri"/>
          </w:rPr>
          <w:t xml:space="preserve"> </w:t>
        </w:r>
        <w:r>
          <w:rPr>
            <w:rStyle w:val="-"/>
            <w:rFonts w:ascii="Calibri" w:hAnsi="Calibri" w:cs="Calibri"/>
          </w:rPr>
          <w:t>ΚΑΙ</w:t>
        </w:r>
        <w:r w:rsidRPr="00ED6F64">
          <w:rPr>
            <w:rStyle w:val="-"/>
            <w:rFonts w:ascii="Calibri" w:hAnsi="Calibri" w:cs="Calibri"/>
          </w:rPr>
          <w:t xml:space="preserve"> </w:t>
        </w:r>
        <w:r>
          <w:rPr>
            <w:rStyle w:val="-"/>
            <w:rFonts w:ascii="Calibri" w:hAnsi="Calibri" w:cs="Calibri"/>
          </w:rPr>
          <w:t>ΕΚΠΑΙΔΕΥΣΗΣ</w:t>
        </w:r>
      </w:hyperlink>
      <w:r>
        <w:rPr>
          <w:rFonts w:ascii="Calibri" w:hAnsi="Calibri" w:cs="Calibri"/>
          <w:lang w:val="en-US"/>
        </w:rPr>
        <w:t> </w:t>
      </w:r>
      <w:hyperlink r:id="rId9" w:tgtFrame="_blank" w:history="1">
        <w:r>
          <w:rPr>
            <w:rStyle w:val="-"/>
            <w:rFonts w:ascii="Calibri" w:hAnsi="Calibri" w:cs="Calibri"/>
          </w:rPr>
          <w:t>Παιδαγωγικού</w:t>
        </w:r>
        <w:r w:rsidRPr="00ED6F64">
          <w:rPr>
            <w:rStyle w:val="-"/>
            <w:rFonts w:ascii="Calibri" w:hAnsi="Calibri" w:cs="Calibri"/>
          </w:rPr>
          <w:t xml:space="preserve"> </w:t>
        </w:r>
        <w:r>
          <w:rPr>
            <w:rStyle w:val="-"/>
            <w:rFonts w:ascii="Calibri" w:hAnsi="Calibri" w:cs="Calibri"/>
          </w:rPr>
          <w:t>Τμήματος</w:t>
        </w:r>
        <w:r w:rsidRPr="00ED6F64">
          <w:rPr>
            <w:rStyle w:val="-"/>
            <w:rFonts w:ascii="Calibri" w:hAnsi="Calibri" w:cs="Calibri"/>
          </w:rPr>
          <w:t xml:space="preserve"> </w:t>
        </w:r>
        <w:r>
          <w:rPr>
            <w:rStyle w:val="-"/>
            <w:rFonts w:ascii="Calibri" w:hAnsi="Calibri" w:cs="Calibri"/>
          </w:rPr>
          <w:t>Νηπιαγωγών</w:t>
        </w:r>
        <w:r w:rsidRPr="00ED6F64">
          <w:rPr>
            <w:rStyle w:val="-"/>
            <w:rFonts w:ascii="Calibri" w:hAnsi="Calibri" w:cs="Calibri"/>
          </w:rPr>
          <w:t xml:space="preserve"> </w:t>
        </w:r>
        <w:r>
          <w:rPr>
            <w:rStyle w:val="-"/>
            <w:rFonts w:ascii="Calibri" w:hAnsi="Calibri" w:cs="Calibri"/>
          </w:rPr>
          <w:t>Πανεπιστημίου</w:t>
        </w:r>
        <w:r w:rsidRPr="00ED6F64">
          <w:rPr>
            <w:rStyle w:val="-"/>
            <w:rFonts w:ascii="Calibri" w:hAnsi="Calibri" w:cs="Calibri"/>
          </w:rPr>
          <w:t xml:space="preserve"> </w:t>
        </w:r>
        <w:r>
          <w:rPr>
            <w:rStyle w:val="-"/>
            <w:rFonts w:ascii="Calibri" w:hAnsi="Calibri" w:cs="Calibri"/>
          </w:rPr>
          <w:t>Ιωαννίνων</w:t>
        </w:r>
      </w:hyperlink>
      <w:r w:rsidRPr="00ED6F64">
        <w:rPr>
          <w:rFonts w:ascii="Calibri" w:hAnsi="Calibri" w:cs="Calibri"/>
        </w:rPr>
        <w:t>, 10</w:t>
      </w:r>
      <w:r>
        <w:rPr>
          <w:rFonts w:ascii="Calibri" w:hAnsi="Calibri" w:cs="Calibri"/>
          <w:vertAlign w:val="superscript"/>
        </w:rPr>
        <w:t>ο</w:t>
      </w:r>
      <w:r>
        <w:rPr>
          <w:rFonts w:ascii="Calibri" w:hAnsi="Calibri" w:cs="Calibri"/>
          <w:lang w:val="en-US"/>
        </w:rPr>
        <w:t> </w:t>
      </w:r>
      <w:r>
        <w:rPr>
          <w:rFonts w:ascii="Calibri" w:hAnsi="Calibri" w:cs="Calibri"/>
        </w:rPr>
        <w:t>Διεθνές</w:t>
      </w:r>
      <w:r>
        <w:rPr>
          <w:rFonts w:ascii="Calibri" w:hAnsi="Calibri" w:cs="Calibri"/>
          <w:lang w:val="en-US"/>
        </w:rPr>
        <w:t> </w:t>
      </w:r>
      <w:r>
        <w:rPr>
          <w:rFonts w:ascii="Calibri" w:hAnsi="Calibri" w:cs="Calibri"/>
        </w:rPr>
        <w:t>Θερινό</w:t>
      </w:r>
      <w:r>
        <w:rPr>
          <w:rFonts w:ascii="Calibri" w:hAnsi="Calibri" w:cs="Calibri"/>
          <w:lang w:val="en-US"/>
        </w:rPr>
        <w:t> </w:t>
      </w:r>
      <w:r>
        <w:rPr>
          <w:rFonts w:ascii="Calibri" w:hAnsi="Calibri" w:cs="Calibri"/>
        </w:rPr>
        <w:t>Πανεπιστήμιο</w:t>
      </w:r>
      <w:r w:rsidRPr="00ED6F64">
        <w:rPr>
          <w:rFonts w:ascii="Calibri" w:hAnsi="Calibri" w:cs="Calibri"/>
        </w:rPr>
        <w:t>,</w:t>
      </w:r>
      <w:r>
        <w:rPr>
          <w:rFonts w:ascii="Calibri" w:hAnsi="Calibri" w:cs="Calibri"/>
          <w:lang w:val="en-US"/>
        </w:rPr>
        <w:t> </w:t>
      </w:r>
      <w:hyperlink r:id="rId10" w:tgtFrame="_blank" w:history="1">
        <w:r>
          <w:rPr>
            <w:rStyle w:val="-"/>
            <w:rFonts w:ascii="Calibri" w:hAnsi="Calibri" w:cs="Calibri"/>
            <w:lang w:val="en-US"/>
          </w:rPr>
          <w:t>Nikoletta</w:t>
        </w:r>
        <w:r w:rsidRPr="00ED6F64">
          <w:rPr>
            <w:rStyle w:val="-"/>
            <w:rFonts w:ascii="Calibri" w:hAnsi="Calibri" w:cs="Calibri"/>
          </w:rPr>
          <w:t xml:space="preserve"> </w:t>
        </w:r>
        <w:r>
          <w:rPr>
            <w:rStyle w:val="-"/>
            <w:rFonts w:ascii="Calibri" w:hAnsi="Calibri" w:cs="Calibri"/>
            <w:lang w:val="en-US"/>
          </w:rPr>
          <w:t>Tsitsanoudis</w:t>
        </w:r>
        <w:r w:rsidRPr="00ED6F64">
          <w:rPr>
            <w:rStyle w:val="-"/>
            <w:rFonts w:ascii="Calibri" w:hAnsi="Calibri" w:cs="Calibri"/>
          </w:rPr>
          <w:t xml:space="preserve"> </w:t>
        </w:r>
        <w:r>
          <w:rPr>
            <w:rStyle w:val="-"/>
            <w:rFonts w:ascii="Calibri" w:hAnsi="Calibri" w:cs="Calibri"/>
            <w:lang w:val="en-US"/>
          </w:rPr>
          <w:t>Mallidis</w:t>
        </w:r>
      </w:hyperlink>
      <w:r w:rsidRPr="00ED6F64">
        <w:rPr>
          <w:rFonts w:ascii="Calibri" w:hAnsi="Calibri" w:cs="Calibri"/>
        </w:rPr>
        <w:t>,</w:t>
      </w:r>
      <w:r>
        <w:rPr>
          <w:rFonts w:ascii="Calibri" w:hAnsi="Calibri" w:cs="Calibri"/>
          <w:lang w:val="en-US"/>
        </w:rPr>
        <w:t> </w:t>
      </w:r>
      <w:hyperlink r:id="rId11" w:tgtFrame="_blank" w:history="1">
        <w:r>
          <w:rPr>
            <w:rStyle w:val="-"/>
            <w:rFonts w:ascii="Calibri" w:hAnsi="Calibri" w:cs="Calibri"/>
          </w:rPr>
          <w:t>Όμιλος</w:t>
        </w:r>
        <w:r w:rsidRPr="00ED6F64">
          <w:rPr>
            <w:rStyle w:val="-"/>
            <w:rFonts w:ascii="Calibri" w:hAnsi="Calibri" w:cs="Calibri"/>
          </w:rPr>
          <w:t xml:space="preserve"> </w:t>
        </w:r>
        <w:r>
          <w:rPr>
            <w:rStyle w:val="-"/>
            <w:rFonts w:ascii="Calibri" w:hAnsi="Calibri" w:cs="Calibri"/>
          </w:rPr>
          <w:t>Αποφοίτων</w:t>
        </w:r>
        <w:r w:rsidRPr="00ED6F64">
          <w:rPr>
            <w:rStyle w:val="-"/>
            <w:rFonts w:ascii="Calibri" w:hAnsi="Calibri" w:cs="Calibri"/>
          </w:rPr>
          <w:t xml:space="preserve"> </w:t>
        </w:r>
        <w:r>
          <w:rPr>
            <w:rStyle w:val="-"/>
            <w:rFonts w:ascii="Calibri" w:hAnsi="Calibri" w:cs="Calibri"/>
          </w:rPr>
          <w:t>Διεθνούς</w:t>
        </w:r>
        <w:r w:rsidRPr="00ED6F64">
          <w:rPr>
            <w:rStyle w:val="-"/>
            <w:rFonts w:ascii="Calibri" w:hAnsi="Calibri" w:cs="Calibri"/>
          </w:rPr>
          <w:t xml:space="preserve"> </w:t>
        </w:r>
        <w:r>
          <w:rPr>
            <w:rStyle w:val="-"/>
            <w:rFonts w:ascii="Calibri" w:hAnsi="Calibri" w:cs="Calibri"/>
          </w:rPr>
          <w:t>Θερινού</w:t>
        </w:r>
        <w:r w:rsidRPr="00ED6F64">
          <w:rPr>
            <w:rStyle w:val="-"/>
            <w:rFonts w:ascii="Calibri" w:hAnsi="Calibri" w:cs="Calibri"/>
          </w:rPr>
          <w:t xml:space="preserve"> </w:t>
        </w:r>
        <w:r>
          <w:rPr>
            <w:rStyle w:val="-"/>
            <w:rFonts w:ascii="Calibri" w:hAnsi="Calibri" w:cs="Calibri"/>
          </w:rPr>
          <w:t>Πανεπιστημίου</w:t>
        </w:r>
      </w:hyperlink>
      <w:r w:rsidRPr="00ED6F64">
        <w:rPr>
          <w:rFonts w:ascii="Calibri" w:hAnsi="Calibri" w:cs="Calibri"/>
        </w:rPr>
        <w:t>.</w:t>
      </w:r>
    </w:p>
    <w:p w:rsidR="000452BF" w:rsidRDefault="000452BF" w:rsidP="00DE2B99">
      <w:pPr>
        <w:pStyle w:val="m488182119600320315default"/>
        <w:spacing w:before="0" w:beforeAutospacing="0" w:after="0" w:afterAutospacing="0"/>
        <w:jc w:val="both"/>
      </w:pPr>
      <w:r>
        <w:rPr>
          <w:rFonts w:ascii="Calibri" w:hAnsi="Calibri" w:cs="Calibri"/>
        </w:rPr>
        <w:t xml:space="preserve">-Χρυσούλα </w:t>
      </w:r>
      <w:proofErr w:type="spellStart"/>
      <w:r>
        <w:rPr>
          <w:rFonts w:ascii="Calibri" w:hAnsi="Calibri" w:cs="Calibri"/>
        </w:rPr>
        <w:t>Κουρκουντή</w:t>
      </w:r>
      <w:proofErr w:type="spellEnd"/>
      <w:r>
        <w:rPr>
          <w:rFonts w:ascii="Calibri" w:hAnsi="Calibri" w:cs="Calibri"/>
        </w:rPr>
        <w:t xml:space="preserve">, Εκτελεστική Διευθύντρια </w:t>
      </w:r>
      <w:proofErr w:type="spellStart"/>
      <w:r>
        <w:rPr>
          <w:rFonts w:ascii="Calibri" w:hAnsi="Calibri" w:cs="Calibri"/>
        </w:rPr>
        <w:t>Μαλιώτειου</w:t>
      </w:r>
      <w:proofErr w:type="spellEnd"/>
      <w:r>
        <w:rPr>
          <w:rFonts w:ascii="Calibri" w:hAnsi="Calibri" w:cs="Calibri"/>
        </w:rPr>
        <w:t xml:space="preserve"> Πολιτιστικού Κέντρου, </w:t>
      </w:r>
      <w:r>
        <w:rPr>
          <w:rFonts w:ascii="Calibri" w:hAnsi="Calibri" w:cs="Calibri"/>
          <w:lang w:val="en-US"/>
        </w:rPr>
        <w:t>email</w:t>
      </w:r>
      <w:r>
        <w:rPr>
          <w:rFonts w:ascii="Calibri" w:hAnsi="Calibri" w:cs="Calibri"/>
        </w:rPr>
        <w:t>: </w:t>
      </w:r>
      <w:hyperlink r:id="rId12" w:tgtFrame="_blank" w:history="1">
        <w:r>
          <w:rPr>
            <w:rStyle w:val="-"/>
            <w:rFonts w:ascii="Calibri" w:hAnsi="Calibri" w:cs="Calibri"/>
            <w:lang w:val="en-US"/>
          </w:rPr>
          <w:t>ckourkounti</w:t>
        </w:r>
        <w:r>
          <w:rPr>
            <w:rStyle w:val="-"/>
            <w:rFonts w:ascii="Calibri" w:hAnsi="Calibri" w:cs="Calibri"/>
          </w:rPr>
          <w:t>@</w:t>
        </w:r>
        <w:r>
          <w:rPr>
            <w:rStyle w:val="-"/>
            <w:rFonts w:ascii="Calibri" w:hAnsi="Calibri" w:cs="Calibri"/>
            <w:lang w:val="en-US"/>
          </w:rPr>
          <w:t>hchc</w:t>
        </w:r>
        <w:r>
          <w:rPr>
            <w:rStyle w:val="-"/>
            <w:rFonts w:ascii="Calibri" w:hAnsi="Calibri" w:cs="Calibri"/>
          </w:rPr>
          <w:t>.</w:t>
        </w:r>
        <w:proofErr w:type="spellStart"/>
        <w:r>
          <w:rPr>
            <w:rStyle w:val="-"/>
            <w:rFonts w:ascii="Calibri" w:hAnsi="Calibri" w:cs="Calibri"/>
            <w:lang w:val="en-US"/>
          </w:rPr>
          <w:t>edu</w:t>
        </w:r>
        <w:proofErr w:type="spellEnd"/>
      </w:hyperlink>
      <w:r>
        <w:rPr>
          <w:rFonts w:ascii="Calibri" w:hAnsi="Calibri" w:cs="Calibri"/>
        </w:rPr>
        <w:t>, </w:t>
      </w:r>
    </w:p>
    <w:p w:rsidR="000452BF" w:rsidRPr="000452BF" w:rsidRDefault="000452BF" w:rsidP="00DE2B99">
      <w:pPr>
        <w:spacing w:after="0" w:line="240" w:lineRule="auto"/>
        <w:jc w:val="both"/>
        <w:rPr>
          <w:rFonts w:cstheme="minorHAnsi"/>
          <w:sz w:val="24"/>
          <w:szCs w:val="24"/>
        </w:rPr>
      </w:pPr>
      <w:proofErr w:type="spellStart"/>
      <w:r w:rsidRPr="000452BF">
        <w:rPr>
          <w:rFonts w:cstheme="minorHAnsi"/>
          <w:sz w:val="24"/>
          <w:szCs w:val="24"/>
        </w:rPr>
        <w:t>website</w:t>
      </w:r>
      <w:proofErr w:type="spellEnd"/>
      <w:r w:rsidRPr="000452BF">
        <w:rPr>
          <w:rFonts w:cstheme="minorHAnsi"/>
          <w:sz w:val="24"/>
          <w:szCs w:val="24"/>
        </w:rPr>
        <w:t>: </w:t>
      </w:r>
      <w:hyperlink r:id="rId13" w:history="1">
        <w:r w:rsidRPr="000452BF">
          <w:rPr>
            <w:rStyle w:val="-"/>
            <w:rFonts w:cstheme="minorHAnsi"/>
            <w:color w:val="auto"/>
            <w:sz w:val="24"/>
            <w:szCs w:val="24"/>
          </w:rPr>
          <w:t>https://maliotis.hchc.edu/</w:t>
        </w:r>
      </w:hyperlink>
    </w:p>
    <w:p w:rsidR="000452BF" w:rsidRPr="006B03C3" w:rsidRDefault="000452BF" w:rsidP="00DE2B99">
      <w:pPr>
        <w:pStyle w:val="m488182119600320315s7"/>
        <w:spacing w:before="0" w:beforeAutospacing="0" w:after="0" w:afterAutospacing="0"/>
        <w:jc w:val="both"/>
        <w:rPr>
          <w:rStyle w:val="-"/>
          <w:rFonts w:ascii="Calibri" w:hAnsi="Calibri" w:cs="Calibri"/>
        </w:rPr>
      </w:pPr>
      <w:proofErr w:type="gramStart"/>
      <w:r>
        <w:rPr>
          <w:rFonts w:ascii="Calibri" w:hAnsi="Calibri" w:cs="Calibri"/>
          <w:lang w:val="en-US"/>
        </w:rPr>
        <w:t>fb</w:t>
      </w:r>
      <w:proofErr w:type="gramEnd"/>
      <w:r w:rsidRPr="000452BF">
        <w:rPr>
          <w:rFonts w:ascii="Calibri" w:hAnsi="Calibri" w:cs="Calibri"/>
        </w:rPr>
        <w:t>:</w:t>
      </w:r>
      <w:r>
        <w:rPr>
          <w:rFonts w:ascii="Calibri" w:hAnsi="Calibri" w:cs="Calibri"/>
          <w:lang w:val="en-US"/>
        </w:rPr>
        <w:t> </w:t>
      </w:r>
      <w:hyperlink r:id="rId14" w:tgtFrame="_blank" w:history="1">
        <w:r>
          <w:rPr>
            <w:rStyle w:val="-"/>
            <w:rFonts w:ascii="Calibri" w:hAnsi="Calibri" w:cs="Calibri"/>
            <w:lang w:val="en-US"/>
          </w:rPr>
          <w:t>https</w:t>
        </w:r>
        <w:r w:rsidRPr="000452BF">
          <w:rPr>
            <w:rStyle w:val="-"/>
            <w:rFonts w:ascii="Calibri" w:hAnsi="Calibri" w:cs="Calibri"/>
          </w:rPr>
          <w:t>://</w:t>
        </w:r>
        <w:r>
          <w:rPr>
            <w:rStyle w:val="-"/>
            <w:rFonts w:ascii="Calibri" w:hAnsi="Calibri" w:cs="Calibri"/>
            <w:lang w:val="en-US"/>
          </w:rPr>
          <w:t>www</w:t>
        </w:r>
        <w:r w:rsidRPr="000452BF">
          <w:rPr>
            <w:rStyle w:val="-"/>
            <w:rFonts w:ascii="Calibri" w:hAnsi="Calibri" w:cs="Calibri"/>
          </w:rPr>
          <w:t>.</w:t>
        </w:r>
        <w:proofErr w:type="spellStart"/>
        <w:r>
          <w:rPr>
            <w:rStyle w:val="-"/>
            <w:rFonts w:ascii="Calibri" w:hAnsi="Calibri" w:cs="Calibri"/>
            <w:lang w:val="en-US"/>
          </w:rPr>
          <w:t>facebook</w:t>
        </w:r>
        <w:proofErr w:type="spellEnd"/>
        <w:r w:rsidRPr="000452BF">
          <w:rPr>
            <w:rStyle w:val="-"/>
            <w:rFonts w:ascii="Calibri" w:hAnsi="Calibri" w:cs="Calibri"/>
          </w:rPr>
          <w:t>.</w:t>
        </w:r>
        <w:r>
          <w:rPr>
            <w:rStyle w:val="-"/>
            <w:rFonts w:ascii="Calibri" w:hAnsi="Calibri" w:cs="Calibri"/>
            <w:lang w:val="en-US"/>
          </w:rPr>
          <w:t>com</w:t>
        </w:r>
        <w:r w:rsidRPr="000452BF">
          <w:rPr>
            <w:rStyle w:val="-"/>
            <w:rFonts w:ascii="Calibri" w:hAnsi="Calibri" w:cs="Calibri"/>
          </w:rPr>
          <w:t>/</w:t>
        </w:r>
        <w:proofErr w:type="spellStart"/>
        <w:r>
          <w:rPr>
            <w:rStyle w:val="-"/>
            <w:rFonts w:ascii="Calibri" w:hAnsi="Calibri" w:cs="Calibri"/>
            <w:lang w:val="en-US"/>
          </w:rPr>
          <w:t>MCCatHCHC</w:t>
        </w:r>
        <w:proofErr w:type="spellEnd"/>
        <w:r w:rsidRPr="000452BF">
          <w:rPr>
            <w:rStyle w:val="-"/>
            <w:rFonts w:ascii="Calibri" w:hAnsi="Calibri" w:cs="Calibri"/>
          </w:rPr>
          <w:t>?</w:t>
        </w:r>
        <w:r>
          <w:rPr>
            <w:rStyle w:val="-"/>
            <w:rFonts w:ascii="Calibri" w:hAnsi="Calibri" w:cs="Calibri"/>
            <w:lang w:val="en-US"/>
          </w:rPr>
          <w:t>locale</w:t>
        </w:r>
        <w:r w:rsidRPr="000452BF">
          <w:rPr>
            <w:rStyle w:val="-"/>
            <w:rFonts w:ascii="Calibri" w:hAnsi="Calibri" w:cs="Calibri"/>
          </w:rPr>
          <w:t>=</w:t>
        </w:r>
        <w:r>
          <w:rPr>
            <w:rStyle w:val="-"/>
            <w:rFonts w:ascii="Calibri" w:hAnsi="Calibri" w:cs="Calibri"/>
            <w:lang w:val="en-US"/>
          </w:rPr>
          <w:t>el</w:t>
        </w:r>
        <w:r w:rsidRPr="000452BF">
          <w:rPr>
            <w:rStyle w:val="-"/>
            <w:rFonts w:ascii="Calibri" w:hAnsi="Calibri" w:cs="Calibri"/>
          </w:rPr>
          <w:t>_</w:t>
        </w:r>
        <w:r>
          <w:rPr>
            <w:rStyle w:val="-"/>
            <w:rFonts w:ascii="Calibri" w:hAnsi="Calibri" w:cs="Calibri"/>
            <w:lang w:val="en-US"/>
          </w:rPr>
          <w:t>GR</w:t>
        </w:r>
      </w:hyperlink>
    </w:p>
    <w:p w:rsidR="00040C06" w:rsidRPr="00040C06" w:rsidRDefault="00040C06" w:rsidP="00040C06">
      <w:pPr>
        <w:rPr>
          <w:sz w:val="24"/>
          <w:szCs w:val="24"/>
          <w:lang w:val="en-US"/>
        </w:rPr>
      </w:pPr>
      <w:r w:rsidRPr="00040C06">
        <w:rPr>
          <w:sz w:val="24"/>
          <w:szCs w:val="24"/>
          <w:lang w:val="en-US"/>
        </w:rPr>
        <w:t>Instagram</w:t>
      </w:r>
      <w:r>
        <w:rPr>
          <w:sz w:val="24"/>
          <w:szCs w:val="24"/>
        </w:rPr>
        <w:t xml:space="preserve">: </w:t>
      </w:r>
      <w:proofErr w:type="spellStart"/>
      <w:r w:rsidRPr="00040C06">
        <w:rPr>
          <w:sz w:val="24"/>
          <w:szCs w:val="24"/>
          <w:lang w:val="en-US"/>
        </w:rPr>
        <w:t>maliotisculturalcenter_of_hchc</w:t>
      </w:r>
      <w:proofErr w:type="spellEnd"/>
    </w:p>
    <w:p w:rsidR="00040C06" w:rsidRDefault="00040C06" w:rsidP="00DE2B99">
      <w:pPr>
        <w:pStyle w:val="m488182119600320315s7"/>
        <w:spacing w:before="0" w:beforeAutospacing="0" w:after="0" w:afterAutospacing="0"/>
        <w:jc w:val="both"/>
      </w:pPr>
    </w:p>
    <w:p w:rsidR="009E0594" w:rsidRPr="003846E1" w:rsidRDefault="009E0594" w:rsidP="00DE2B99">
      <w:pPr>
        <w:spacing w:after="0" w:line="240" w:lineRule="auto"/>
        <w:jc w:val="both"/>
        <w:rPr>
          <w:rFonts w:cstheme="minorHAnsi"/>
          <w:sz w:val="24"/>
          <w:szCs w:val="24"/>
        </w:rPr>
      </w:pPr>
    </w:p>
    <w:sectPr w:rsidR="009E0594" w:rsidRPr="003846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407A1"/>
    <w:multiLevelType w:val="hybridMultilevel"/>
    <w:tmpl w:val="530EBF20"/>
    <w:lvl w:ilvl="0" w:tplc="FBDE1BC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A3"/>
    <w:rsid w:val="00013C5E"/>
    <w:rsid w:val="0002505E"/>
    <w:rsid w:val="00035B8E"/>
    <w:rsid w:val="00036D47"/>
    <w:rsid w:val="00037D83"/>
    <w:rsid w:val="00040C06"/>
    <w:rsid w:val="000452BF"/>
    <w:rsid w:val="00070E62"/>
    <w:rsid w:val="00072013"/>
    <w:rsid w:val="00084E0A"/>
    <w:rsid w:val="00095D19"/>
    <w:rsid w:val="000E4B1C"/>
    <w:rsid w:val="000F5F8F"/>
    <w:rsid w:val="000F6EAA"/>
    <w:rsid w:val="00104B79"/>
    <w:rsid w:val="00114C6D"/>
    <w:rsid w:val="001205D6"/>
    <w:rsid w:val="00126F53"/>
    <w:rsid w:val="00137447"/>
    <w:rsid w:val="00146766"/>
    <w:rsid w:val="00166200"/>
    <w:rsid w:val="00166F9C"/>
    <w:rsid w:val="00176614"/>
    <w:rsid w:val="001A0D9B"/>
    <w:rsid w:val="001A1985"/>
    <w:rsid w:val="001C40F1"/>
    <w:rsid w:val="001E3AB7"/>
    <w:rsid w:val="001F34A1"/>
    <w:rsid w:val="001F5303"/>
    <w:rsid w:val="00200817"/>
    <w:rsid w:val="00212E1A"/>
    <w:rsid w:val="00225AFF"/>
    <w:rsid w:val="0023007F"/>
    <w:rsid w:val="002409A7"/>
    <w:rsid w:val="00242B06"/>
    <w:rsid w:val="00244944"/>
    <w:rsid w:val="002521EC"/>
    <w:rsid w:val="0025337F"/>
    <w:rsid w:val="0027210D"/>
    <w:rsid w:val="00274CC4"/>
    <w:rsid w:val="002756F3"/>
    <w:rsid w:val="00292D1F"/>
    <w:rsid w:val="00296C7C"/>
    <w:rsid w:val="002B2426"/>
    <w:rsid w:val="002B4AEF"/>
    <w:rsid w:val="002B4B61"/>
    <w:rsid w:val="002B66F8"/>
    <w:rsid w:val="002E3165"/>
    <w:rsid w:val="002E6061"/>
    <w:rsid w:val="00305F59"/>
    <w:rsid w:val="003305C8"/>
    <w:rsid w:val="003333ED"/>
    <w:rsid w:val="00355FDD"/>
    <w:rsid w:val="00371100"/>
    <w:rsid w:val="003828CC"/>
    <w:rsid w:val="003846E1"/>
    <w:rsid w:val="0039718B"/>
    <w:rsid w:val="003A476E"/>
    <w:rsid w:val="003B6C6C"/>
    <w:rsid w:val="003B7A92"/>
    <w:rsid w:val="003C6FA3"/>
    <w:rsid w:val="003E5626"/>
    <w:rsid w:val="003F3203"/>
    <w:rsid w:val="004268BB"/>
    <w:rsid w:val="00442A08"/>
    <w:rsid w:val="00442D43"/>
    <w:rsid w:val="00450532"/>
    <w:rsid w:val="00450A3B"/>
    <w:rsid w:val="00457C1E"/>
    <w:rsid w:val="0047537F"/>
    <w:rsid w:val="00483364"/>
    <w:rsid w:val="00483955"/>
    <w:rsid w:val="004B05D4"/>
    <w:rsid w:val="004B47A2"/>
    <w:rsid w:val="004B7950"/>
    <w:rsid w:val="004D0E74"/>
    <w:rsid w:val="004D138D"/>
    <w:rsid w:val="004D4474"/>
    <w:rsid w:val="004D7B5B"/>
    <w:rsid w:val="004F182E"/>
    <w:rsid w:val="0050577E"/>
    <w:rsid w:val="00527222"/>
    <w:rsid w:val="00536DBA"/>
    <w:rsid w:val="00544692"/>
    <w:rsid w:val="00554BBA"/>
    <w:rsid w:val="00573C6C"/>
    <w:rsid w:val="0057746F"/>
    <w:rsid w:val="005839A4"/>
    <w:rsid w:val="005912E6"/>
    <w:rsid w:val="005A60E8"/>
    <w:rsid w:val="005A7367"/>
    <w:rsid w:val="005B33AB"/>
    <w:rsid w:val="005C25B6"/>
    <w:rsid w:val="005C273A"/>
    <w:rsid w:val="005D25FE"/>
    <w:rsid w:val="005F3875"/>
    <w:rsid w:val="00610041"/>
    <w:rsid w:val="00627610"/>
    <w:rsid w:val="00641288"/>
    <w:rsid w:val="006555DE"/>
    <w:rsid w:val="00662F6E"/>
    <w:rsid w:val="006729D9"/>
    <w:rsid w:val="006765E1"/>
    <w:rsid w:val="00676933"/>
    <w:rsid w:val="00685CE1"/>
    <w:rsid w:val="00685FFF"/>
    <w:rsid w:val="0069128B"/>
    <w:rsid w:val="006918B2"/>
    <w:rsid w:val="00694021"/>
    <w:rsid w:val="00694882"/>
    <w:rsid w:val="00696AF2"/>
    <w:rsid w:val="006A1696"/>
    <w:rsid w:val="006B03C3"/>
    <w:rsid w:val="006D5F80"/>
    <w:rsid w:val="006D6A6E"/>
    <w:rsid w:val="006E40FB"/>
    <w:rsid w:val="006F39C3"/>
    <w:rsid w:val="007006AE"/>
    <w:rsid w:val="007059A3"/>
    <w:rsid w:val="00725F9C"/>
    <w:rsid w:val="00736B69"/>
    <w:rsid w:val="00766B99"/>
    <w:rsid w:val="0077264B"/>
    <w:rsid w:val="007850DD"/>
    <w:rsid w:val="007E0C82"/>
    <w:rsid w:val="0080478D"/>
    <w:rsid w:val="00804D5B"/>
    <w:rsid w:val="00826524"/>
    <w:rsid w:val="00834238"/>
    <w:rsid w:val="00836DCA"/>
    <w:rsid w:val="0085081C"/>
    <w:rsid w:val="00864476"/>
    <w:rsid w:val="00865C17"/>
    <w:rsid w:val="00870E3C"/>
    <w:rsid w:val="00875DB6"/>
    <w:rsid w:val="008A3A82"/>
    <w:rsid w:val="008B0C10"/>
    <w:rsid w:val="008B389A"/>
    <w:rsid w:val="008C0BC6"/>
    <w:rsid w:val="008C67AB"/>
    <w:rsid w:val="008C77BA"/>
    <w:rsid w:val="008E62BA"/>
    <w:rsid w:val="00924936"/>
    <w:rsid w:val="00926ED3"/>
    <w:rsid w:val="00961F11"/>
    <w:rsid w:val="0097732F"/>
    <w:rsid w:val="00990D4B"/>
    <w:rsid w:val="009A02E5"/>
    <w:rsid w:val="009B4143"/>
    <w:rsid w:val="009D5067"/>
    <w:rsid w:val="009E0594"/>
    <w:rsid w:val="00A15301"/>
    <w:rsid w:val="00A202C5"/>
    <w:rsid w:val="00A2576F"/>
    <w:rsid w:val="00A27B8C"/>
    <w:rsid w:val="00A67892"/>
    <w:rsid w:val="00A73E04"/>
    <w:rsid w:val="00A73E97"/>
    <w:rsid w:val="00A8603C"/>
    <w:rsid w:val="00A9770E"/>
    <w:rsid w:val="00AA2275"/>
    <w:rsid w:val="00AB3197"/>
    <w:rsid w:val="00AB4697"/>
    <w:rsid w:val="00AC2596"/>
    <w:rsid w:val="00AD338E"/>
    <w:rsid w:val="00AD69F0"/>
    <w:rsid w:val="00AF56FD"/>
    <w:rsid w:val="00B00C6E"/>
    <w:rsid w:val="00B24090"/>
    <w:rsid w:val="00B24A10"/>
    <w:rsid w:val="00B318EB"/>
    <w:rsid w:val="00B36B2D"/>
    <w:rsid w:val="00B405F9"/>
    <w:rsid w:val="00B74E26"/>
    <w:rsid w:val="00B93B4C"/>
    <w:rsid w:val="00BA374D"/>
    <w:rsid w:val="00BC1676"/>
    <w:rsid w:val="00BD4782"/>
    <w:rsid w:val="00BD770D"/>
    <w:rsid w:val="00BE6130"/>
    <w:rsid w:val="00BF3A52"/>
    <w:rsid w:val="00BF594D"/>
    <w:rsid w:val="00C005C7"/>
    <w:rsid w:val="00C0544F"/>
    <w:rsid w:val="00C0677B"/>
    <w:rsid w:val="00C17108"/>
    <w:rsid w:val="00C27B3C"/>
    <w:rsid w:val="00C5559A"/>
    <w:rsid w:val="00C62284"/>
    <w:rsid w:val="00C64897"/>
    <w:rsid w:val="00C93C53"/>
    <w:rsid w:val="00CA017B"/>
    <w:rsid w:val="00CB34FB"/>
    <w:rsid w:val="00CE510E"/>
    <w:rsid w:val="00D02824"/>
    <w:rsid w:val="00D03C09"/>
    <w:rsid w:val="00D31A7A"/>
    <w:rsid w:val="00D41A60"/>
    <w:rsid w:val="00D47E38"/>
    <w:rsid w:val="00D5548F"/>
    <w:rsid w:val="00D570B2"/>
    <w:rsid w:val="00D746C3"/>
    <w:rsid w:val="00D84D30"/>
    <w:rsid w:val="00DA43A8"/>
    <w:rsid w:val="00DE2B99"/>
    <w:rsid w:val="00DE311E"/>
    <w:rsid w:val="00DE7F05"/>
    <w:rsid w:val="00DF2FAE"/>
    <w:rsid w:val="00E42EAA"/>
    <w:rsid w:val="00E73025"/>
    <w:rsid w:val="00E73073"/>
    <w:rsid w:val="00E75D42"/>
    <w:rsid w:val="00EA16EE"/>
    <w:rsid w:val="00EB6723"/>
    <w:rsid w:val="00EC1C84"/>
    <w:rsid w:val="00EC3950"/>
    <w:rsid w:val="00ED29D3"/>
    <w:rsid w:val="00ED583E"/>
    <w:rsid w:val="00ED5FE1"/>
    <w:rsid w:val="00ED6F64"/>
    <w:rsid w:val="00EF3C92"/>
    <w:rsid w:val="00F01F8F"/>
    <w:rsid w:val="00F04B41"/>
    <w:rsid w:val="00F12EA1"/>
    <w:rsid w:val="00F161B0"/>
    <w:rsid w:val="00F70EB9"/>
    <w:rsid w:val="00F75248"/>
    <w:rsid w:val="00F921F1"/>
    <w:rsid w:val="00FA0734"/>
    <w:rsid w:val="00FA3555"/>
    <w:rsid w:val="00FA6768"/>
    <w:rsid w:val="00FD1713"/>
    <w:rsid w:val="00FE6E7D"/>
    <w:rsid w:val="00FF05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80721-8109-4BB7-B9CF-37FB14B8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6F"/>
  </w:style>
  <w:style w:type="paragraph" w:styleId="1">
    <w:name w:val="heading 1"/>
    <w:basedOn w:val="a"/>
    <w:next w:val="a"/>
    <w:link w:val="1Char"/>
    <w:uiPriority w:val="9"/>
    <w:qFormat/>
    <w:rsid w:val="00A2576F"/>
    <w:pPr>
      <w:keepNext/>
      <w:keepLines/>
      <w:spacing w:before="240" w:after="0"/>
      <w:outlineLvl w:val="0"/>
    </w:pPr>
    <w:rPr>
      <w:rFonts w:asciiTheme="majorHAnsi" w:eastAsiaTheme="majorEastAsia" w:hAnsiTheme="majorHAnsi" w:cstheme="majorBidi"/>
      <w:color w:val="548AB7" w:themeColor="accent1" w:themeShade="BF"/>
      <w:sz w:val="32"/>
      <w:szCs w:val="32"/>
    </w:rPr>
  </w:style>
  <w:style w:type="paragraph" w:styleId="2">
    <w:name w:val="heading 2"/>
    <w:basedOn w:val="a"/>
    <w:next w:val="a"/>
    <w:link w:val="2Char"/>
    <w:uiPriority w:val="9"/>
    <w:semiHidden/>
    <w:unhideWhenUsed/>
    <w:qFormat/>
    <w:rsid w:val="00A2576F"/>
    <w:pPr>
      <w:keepNext/>
      <w:keepLines/>
      <w:spacing w:before="40" w:after="0"/>
      <w:outlineLvl w:val="1"/>
    </w:pPr>
    <w:rPr>
      <w:rFonts w:asciiTheme="majorHAnsi" w:eastAsiaTheme="majorEastAsia" w:hAnsiTheme="majorHAnsi" w:cstheme="majorBidi"/>
      <w:color w:val="548AB7" w:themeColor="accent1" w:themeShade="BF"/>
      <w:sz w:val="28"/>
      <w:szCs w:val="28"/>
    </w:rPr>
  </w:style>
  <w:style w:type="paragraph" w:styleId="3">
    <w:name w:val="heading 3"/>
    <w:basedOn w:val="a"/>
    <w:next w:val="a"/>
    <w:link w:val="3Char"/>
    <w:uiPriority w:val="9"/>
    <w:unhideWhenUsed/>
    <w:qFormat/>
    <w:rsid w:val="00A2576F"/>
    <w:pPr>
      <w:keepNext/>
      <w:keepLines/>
      <w:spacing w:before="40" w:after="0"/>
      <w:outlineLvl w:val="2"/>
    </w:pPr>
    <w:rPr>
      <w:rFonts w:asciiTheme="majorHAnsi" w:eastAsiaTheme="majorEastAsia" w:hAnsiTheme="majorHAnsi" w:cstheme="majorBidi"/>
      <w:color w:val="355D7E" w:themeColor="accent1" w:themeShade="80"/>
      <w:sz w:val="24"/>
      <w:szCs w:val="24"/>
    </w:rPr>
  </w:style>
  <w:style w:type="paragraph" w:styleId="4">
    <w:name w:val="heading 4"/>
    <w:basedOn w:val="a"/>
    <w:next w:val="a"/>
    <w:link w:val="4Char"/>
    <w:uiPriority w:val="9"/>
    <w:semiHidden/>
    <w:unhideWhenUsed/>
    <w:qFormat/>
    <w:rsid w:val="00A2576F"/>
    <w:pPr>
      <w:keepNext/>
      <w:keepLines/>
      <w:spacing w:before="40" w:after="0"/>
      <w:outlineLvl w:val="3"/>
    </w:pPr>
    <w:rPr>
      <w:rFonts w:asciiTheme="majorHAnsi" w:eastAsiaTheme="majorEastAsia" w:hAnsiTheme="majorHAnsi" w:cstheme="majorBidi"/>
      <w:i/>
      <w:iCs/>
      <w:color w:val="548AB7" w:themeColor="accent1" w:themeShade="BF"/>
    </w:rPr>
  </w:style>
  <w:style w:type="paragraph" w:styleId="5">
    <w:name w:val="heading 5"/>
    <w:basedOn w:val="a"/>
    <w:next w:val="a"/>
    <w:link w:val="5Char"/>
    <w:uiPriority w:val="9"/>
    <w:semiHidden/>
    <w:unhideWhenUsed/>
    <w:qFormat/>
    <w:rsid w:val="00A2576F"/>
    <w:pPr>
      <w:keepNext/>
      <w:keepLines/>
      <w:spacing w:before="40" w:after="0"/>
      <w:outlineLvl w:val="4"/>
    </w:pPr>
    <w:rPr>
      <w:rFonts w:asciiTheme="majorHAnsi" w:eastAsiaTheme="majorEastAsia" w:hAnsiTheme="majorHAnsi" w:cstheme="majorBidi"/>
      <w:color w:val="548AB7" w:themeColor="accent1" w:themeShade="BF"/>
    </w:rPr>
  </w:style>
  <w:style w:type="paragraph" w:styleId="6">
    <w:name w:val="heading 6"/>
    <w:basedOn w:val="a"/>
    <w:next w:val="a"/>
    <w:link w:val="6Char"/>
    <w:uiPriority w:val="9"/>
    <w:semiHidden/>
    <w:unhideWhenUsed/>
    <w:qFormat/>
    <w:rsid w:val="00A2576F"/>
    <w:pPr>
      <w:keepNext/>
      <w:keepLines/>
      <w:spacing w:before="40" w:after="0"/>
      <w:outlineLvl w:val="5"/>
    </w:pPr>
    <w:rPr>
      <w:rFonts w:asciiTheme="majorHAnsi" w:eastAsiaTheme="majorEastAsia" w:hAnsiTheme="majorHAnsi" w:cstheme="majorBidi"/>
      <w:color w:val="355D7E" w:themeColor="accent1" w:themeShade="80"/>
    </w:rPr>
  </w:style>
  <w:style w:type="paragraph" w:styleId="7">
    <w:name w:val="heading 7"/>
    <w:basedOn w:val="a"/>
    <w:next w:val="a"/>
    <w:link w:val="7Char"/>
    <w:uiPriority w:val="9"/>
    <w:semiHidden/>
    <w:unhideWhenUsed/>
    <w:qFormat/>
    <w:rsid w:val="00A2576F"/>
    <w:pPr>
      <w:keepNext/>
      <w:keepLines/>
      <w:spacing w:before="40" w:after="0"/>
      <w:outlineLvl w:val="6"/>
    </w:pPr>
    <w:rPr>
      <w:rFonts w:asciiTheme="majorHAnsi" w:eastAsiaTheme="majorEastAsia" w:hAnsiTheme="majorHAnsi" w:cstheme="majorBidi"/>
      <w:i/>
      <w:iCs/>
      <w:color w:val="355D7E" w:themeColor="accent1" w:themeShade="80"/>
    </w:rPr>
  </w:style>
  <w:style w:type="paragraph" w:styleId="8">
    <w:name w:val="heading 8"/>
    <w:basedOn w:val="a"/>
    <w:next w:val="a"/>
    <w:link w:val="8Char"/>
    <w:uiPriority w:val="9"/>
    <w:semiHidden/>
    <w:unhideWhenUsed/>
    <w:qFormat/>
    <w:rsid w:val="00A2576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A2576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576F"/>
    <w:rPr>
      <w:rFonts w:asciiTheme="majorHAnsi" w:eastAsiaTheme="majorEastAsia" w:hAnsiTheme="majorHAnsi" w:cstheme="majorBidi"/>
      <w:color w:val="548AB7" w:themeColor="accent1" w:themeShade="BF"/>
      <w:sz w:val="32"/>
      <w:szCs w:val="32"/>
    </w:rPr>
  </w:style>
  <w:style w:type="character" w:customStyle="1" w:styleId="2Char">
    <w:name w:val="Επικεφαλίδα 2 Char"/>
    <w:basedOn w:val="a0"/>
    <w:link w:val="2"/>
    <w:uiPriority w:val="9"/>
    <w:semiHidden/>
    <w:rsid w:val="00A2576F"/>
    <w:rPr>
      <w:rFonts w:asciiTheme="majorHAnsi" w:eastAsiaTheme="majorEastAsia" w:hAnsiTheme="majorHAnsi" w:cstheme="majorBidi"/>
      <w:color w:val="548AB7" w:themeColor="accent1" w:themeShade="BF"/>
      <w:sz w:val="28"/>
      <w:szCs w:val="28"/>
    </w:rPr>
  </w:style>
  <w:style w:type="character" w:customStyle="1" w:styleId="3Char">
    <w:name w:val="Επικεφαλίδα 3 Char"/>
    <w:basedOn w:val="a0"/>
    <w:link w:val="3"/>
    <w:uiPriority w:val="9"/>
    <w:rsid w:val="00A2576F"/>
    <w:rPr>
      <w:rFonts w:asciiTheme="majorHAnsi" w:eastAsiaTheme="majorEastAsia" w:hAnsiTheme="majorHAnsi" w:cstheme="majorBidi"/>
      <w:color w:val="355D7E" w:themeColor="accent1" w:themeShade="80"/>
      <w:sz w:val="24"/>
      <w:szCs w:val="24"/>
    </w:rPr>
  </w:style>
  <w:style w:type="character" w:customStyle="1" w:styleId="4Char">
    <w:name w:val="Επικεφαλίδα 4 Char"/>
    <w:basedOn w:val="a0"/>
    <w:link w:val="4"/>
    <w:uiPriority w:val="9"/>
    <w:semiHidden/>
    <w:rsid w:val="00A2576F"/>
    <w:rPr>
      <w:rFonts w:asciiTheme="majorHAnsi" w:eastAsiaTheme="majorEastAsia" w:hAnsiTheme="majorHAnsi" w:cstheme="majorBidi"/>
      <w:i/>
      <w:iCs/>
      <w:color w:val="548AB7" w:themeColor="accent1" w:themeShade="BF"/>
    </w:rPr>
  </w:style>
  <w:style w:type="character" w:customStyle="1" w:styleId="5Char">
    <w:name w:val="Επικεφαλίδα 5 Char"/>
    <w:basedOn w:val="a0"/>
    <w:link w:val="5"/>
    <w:uiPriority w:val="9"/>
    <w:semiHidden/>
    <w:rsid w:val="00A2576F"/>
    <w:rPr>
      <w:rFonts w:asciiTheme="majorHAnsi" w:eastAsiaTheme="majorEastAsia" w:hAnsiTheme="majorHAnsi" w:cstheme="majorBidi"/>
      <w:color w:val="548AB7" w:themeColor="accent1" w:themeShade="BF"/>
    </w:rPr>
  </w:style>
  <w:style w:type="character" w:customStyle="1" w:styleId="6Char">
    <w:name w:val="Επικεφαλίδα 6 Char"/>
    <w:basedOn w:val="a0"/>
    <w:link w:val="6"/>
    <w:uiPriority w:val="9"/>
    <w:semiHidden/>
    <w:rsid w:val="00A2576F"/>
    <w:rPr>
      <w:rFonts w:asciiTheme="majorHAnsi" w:eastAsiaTheme="majorEastAsia" w:hAnsiTheme="majorHAnsi" w:cstheme="majorBidi"/>
      <w:color w:val="355D7E" w:themeColor="accent1" w:themeShade="80"/>
    </w:rPr>
  </w:style>
  <w:style w:type="character" w:customStyle="1" w:styleId="7Char">
    <w:name w:val="Επικεφαλίδα 7 Char"/>
    <w:basedOn w:val="a0"/>
    <w:link w:val="7"/>
    <w:uiPriority w:val="9"/>
    <w:semiHidden/>
    <w:rsid w:val="00A2576F"/>
    <w:rPr>
      <w:rFonts w:asciiTheme="majorHAnsi" w:eastAsiaTheme="majorEastAsia" w:hAnsiTheme="majorHAnsi" w:cstheme="majorBidi"/>
      <w:i/>
      <w:iCs/>
      <w:color w:val="355D7E" w:themeColor="accent1" w:themeShade="80"/>
    </w:rPr>
  </w:style>
  <w:style w:type="character" w:customStyle="1" w:styleId="8Char">
    <w:name w:val="Επικεφαλίδα 8 Char"/>
    <w:basedOn w:val="a0"/>
    <w:link w:val="8"/>
    <w:uiPriority w:val="9"/>
    <w:semiHidden/>
    <w:rsid w:val="00A2576F"/>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A2576F"/>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A2576F"/>
    <w:pPr>
      <w:spacing w:after="200" w:line="240" w:lineRule="auto"/>
    </w:pPr>
    <w:rPr>
      <w:i/>
      <w:iCs/>
      <w:color w:val="775F55" w:themeColor="text2"/>
      <w:sz w:val="18"/>
      <w:szCs w:val="18"/>
    </w:rPr>
  </w:style>
  <w:style w:type="paragraph" w:styleId="a4">
    <w:name w:val="Title"/>
    <w:basedOn w:val="a"/>
    <w:next w:val="a"/>
    <w:link w:val="Char"/>
    <w:uiPriority w:val="10"/>
    <w:qFormat/>
    <w:rsid w:val="00A2576F"/>
    <w:pPr>
      <w:spacing w:after="0" w:line="240" w:lineRule="auto"/>
      <w:contextualSpacing/>
    </w:pPr>
    <w:rPr>
      <w:rFonts w:asciiTheme="majorHAnsi" w:eastAsiaTheme="majorEastAsia" w:hAnsiTheme="majorHAnsi" w:cstheme="majorBidi"/>
      <w:spacing w:val="-10"/>
      <w:sz w:val="56"/>
      <w:szCs w:val="56"/>
    </w:rPr>
  </w:style>
  <w:style w:type="character" w:customStyle="1" w:styleId="Char">
    <w:name w:val="Τίτλος Char"/>
    <w:basedOn w:val="a0"/>
    <w:link w:val="a4"/>
    <w:uiPriority w:val="10"/>
    <w:rsid w:val="00A2576F"/>
    <w:rPr>
      <w:rFonts w:asciiTheme="majorHAnsi" w:eastAsiaTheme="majorEastAsia" w:hAnsiTheme="majorHAnsi" w:cstheme="majorBidi"/>
      <w:spacing w:val="-10"/>
      <w:sz w:val="56"/>
      <w:szCs w:val="56"/>
    </w:rPr>
  </w:style>
  <w:style w:type="paragraph" w:styleId="a5">
    <w:name w:val="Subtitle"/>
    <w:basedOn w:val="a"/>
    <w:next w:val="a"/>
    <w:link w:val="Char0"/>
    <w:uiPriority w:val="11"/>
    <w:qFormat/>
    <w:rsid w:val="00A2576F"/>
    <w:pPr>
      <w:numPr>
        <w:ilvl w:val="1"/>
      </w:numPr>
    </w:pPr>
    <w:rPr>
      <w:color w:val="5A5A5A" w:themeColor="text1" w:themeTint="A5"/>
      <w:spacing w:val="15"/>
    </w:rPr>
  </w:style>
  <w:style w:type="character" w:customStyle="1" w:styleId="Char0">
    <w:name w:val="Υπότιτλος Char"/>
    <w:basedOn w:val="a0"/>
    <w:link w:val="a5"/>
    <w:uiPriority w:val="11"/>
    <w:rsid w:val="00A2576F"/>
    <w:rPr>
      <w:color w:val="5A5A5A" w:themeColor="text1" w:themeTint="A5"/>
      <w:spacing w:val="15"/>
    </w:rPr>
  </w:style>
  <w:style w:type="character" w:styleId="a6">
    <w:name w:val="Strong"/>
    <w:basedOn w:val="a0"/>
    <w:uiPriority w:val="22"/>
    <w:qFormat/>
    <w:rsid w:val="00A2576F"/>
    <w:rPr>
      <w:b/>
      <w:bCs/>
      <w:color w:val="auto"/>
    </w:rPr>
  </w:style>
  <w:style w:type="character" w:styleId="a7">
    <w:name w:val="Emphasis"/>
    <w:basedOn w:val="a0"/>
    <w:uiPriority w:val="20"/>
    <w:qFormat/>
    <w:rsid w:val="00A2576F"/>
    <w:rPr>
      <w:i/>
      <w:iCs/>
      <w:color w:val="auto"/>
    </w:rPr>
  </w:style>
  <w:style w:type="paragraph" w:styleId="a8">
    <w:name w:val="No Spacing"/>
    <w:uiPriority w:val="1"/>
    <w:qFormat/>
    <w:rsid w:val="00A2576F"/>
    <w:pPr>
      <w:spacing w:after="0" w:line="240" w:lineRule="auto"/>
    </w:pPr>
  </w:style>
  <w:style w:type="paragraph" w:styleId="a9">
    <w:name w:val="List Paragraph"/>
    <w:basedOn w:val="a"/>
    <w:uiPriority w:val="34"/>
    <w:qFormat/>
    <w:rsid w:val="00A2576F"/>
    <w:pPr>
      <w:ind w:left="720"/>
      <w:contextualSpacing/>
    </w:pPr>
  </w:style>
  <w:style w:type="paragraph" w:styleId="aa">
    <w:name w:val="Quote"/>
    <w:basedOn w:val="a"/>
    <w:next w:val="a"/>
    <w:link w:val="Char1"/>
    <w:uiPriority w:val="29"/>
    <w:qFormat/>
    <w:rsid w:val="00A2576F"/>
    <w:pPr>
      <w:spacing w:before="200"/>
      <w:ind w:left="864" w:right="864"/>
    </w:pPr>
    <w:rPr>
      <w:i/>
      <w:iCs/>
      <w:color w:val="404040" w:themeColor="text1" w:themeTint="BF"/>
    </w:rPr>
  </w:style>
  <w:style w:type="character" w:customStyle="1" w:styleId="Char1">
    <w:name w:val="Απόσπασμα Char"/>
    <w:basedOn w:val="a0"/>
    <w:link w:val="aa"/>
    <w:uiPriority w:val="29"/>
    <w:rsid w:val="00A2576F"/>
    <w:rPr>
      <w:i/>
      <w:iCs/>
      <w:color w:val="404040" w:themeColor="text1" w:themeTint="BF"/>
    </w:rPr>
  </w:style>
  <w:style w:type="paragraph" w:styleId="ab">
    <w:name w:val="Intense Quote"/>
    <w:basedOn w:val="a"/>
    <w:next w:val="a"/>
    <w:link w:val="Char2"/>
    <w:uiPriority w:val="30"/>
    <w:qFormat/>
    <w:rsid w:val="00A2576F"/>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har2">
    <w:name w:val="Έντονο απόσπασμα Char"/>
    <w:basedOn w:val="a0"/>
    <w:link w:val="ab"/>
    <w:uiPriority w:val="30"/>
    <w:rsid w:val="00A2576F"/>
    <w:rPr>
      <w:i/>
      <w:iCs/>
      <w:color w:val="94B6D2" w:themeColor="accent1"/>
    </w:rPr>
  </w:style>
  <w:style w:type="character" w:styleId="ac">
    <w:name w:val="Subtle Emphasis"/>
    <w:basedOn w:val="a0"/>
    <w:uiPriority w:val="19"/>
    <w:qFormat/>
    <w:rsid w:val="00A2576F"/>
    <w:rPr>
      <w:i/>
      <w:iCs/>
      <w:color w:val="404040" w:themeColor="text1" w:themeTint="BF"/>
    </w:rPr>
  </w:style>
  <w:style w:type="character" w:styleId="ad">
    <w:name w:val="Intense Emphasis"/>
    <w:basedOn w:val="a0"/>
    <w:uiPriority w:val="21"/>
    <w:qFormat/>
    <w:rsid w:val="00A2576F"/>
    <w:rPr>
      <w:i/>
      <w:iCs/>
      <w:color w:val="94B6D2" w:themeColor="accent1"/>
    </w:rPr>
  </w:style>
  <w:style w:type="character" w:styleId="ae">
    <w:name w:val="Subtle Reference"/>
    <w:basedOn w:val="a0"/>
    <w:uiPriority w:val="31"/>
    <w:qFormat/>
    <w:rsid w:val="00A2576F"/>
    <w:rPr>
      <w:smallCaps/>
      <w:color w:val="404040" w:themeColor="text1" w:themeTint="BF"/>
    </w:rPr>
  </w:style>
  <w:style w:type="character" w:styleId="af">
    <w:name w:val="Intense Reference"/>
    <w:basedOn w:val="a0"/>
    <w:uiPriority w:val="32"/>
    <w:qFormat/>
    <w:rsid w:val="00A2576F"/>
    <w:rPr>
      <w:b/>
      <w:bCs/>
      <w:smallCaps/>
      <w:color w:val="94B6D2" w:themeColor="accent1"/>
      <w:spacing w:val="5"/>
    </w:rPr>
  </w:style>
  <w:style w:type="character" w:styleId="af0">
    <w:name w:val="Book Title"/>
    <w:basedOn w:val="a0"/>
    <w:uiPriority w:val="33"/>
    <w:qFormat/>
    <w:rsid w:val="00A2576F"/>
    <w:rPr>
      <w:b/>
      <w:bCs/>
      <w:i/>
      <w:iCs/>
      <w:spacing w:val="5"/>
    </w:rPr>
  </w:style>
  <w:style w:type="paragraph" w:styleId="af1">
    <w:name w:val="TOC Heading"/>
    <w:basedOn w:val="1"/>
    <w:next w:val="a"/>
    <w:uiPriority w:val="39"/>
    <w:semiHidden/>
    <w:unhideWhenUsed/>
    <w:qFormat/>
    <w:rsid w:val="00A2576F"/>
    <w:pPr>
      <w:outlineLvl w:val="9"/>
    </w:pPr>
  </w:style>
  <w:style w:type="paragraph" w:customStyle="1" w:styleId="Default">
    <w:name w:val="Default"/>
    <w:rsid w:val="00F70EB9"/>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
    <w:name w:val="Hyperlink"/>
    <w:uiPriority w:val="99"/>
    <w:unhideWhenUsed/>
    <w:rsid w:val="00F70EB9"/>
    <w:rPr>
      <w:color w:val="0000FF"/>
      <w:u w:val="single"/>
    </w:rPr>
  </w:style>
  <w:style w:type="paragraph" w:customStyle="1" w:styleId="mcntmcntmcntmsonormal11">
    <w:name w:val="mcntmcntmcntmsonormal11"/>
    <w:basedOn w:val="a"/>
    <w:uiPriority w:val="99"/>
    <w:rsid w:val="00F70EB9"/>
    <w:pPr>
      <w:spacing w:after="0" w:line="240" w:lineRule="auto"/>
    </w:pPr>
    <w:rPr>
      <w:rFonts w:ascii="Times New Roman" w:eastAsia="Calibri" w:hAnsi="Times New Roman" w:cs="Times New Roman"/>
      <w:sz w:val="24"/>
      <w:szCs w:val="24"/>
      <w:lang w:eastAsia="el-GR"/>
    </w:rPr>
  </w:style>
  <w:style w:type="paragraph" w:customStyle="1" w:styleId="ydp5160e250yiv1282087687msonormal">
    <w:name w:val="ydp5160e250yiv1282087687msonormal"/>
    <w:basedOn w:val="a"/>
    <w:rsid w:val="00F161B0"/>
    <w:pPr>
      <w:spacing w:before="100" w:beforeAutospacing="1" w:after="100" w:afterAutospacing="1" w:line="240" w:lineRule="auto"/>
    </w:pPr>
    <w:rPr>
      <w:rFonts w:ascii="Times New Roman" w:hAnsi="Times New Roman" w:cs="Times New Roman"/>
      <w:sz w:val="24"/>
      <w:szCs w:val="24"/>
      <w:lang w:eastAsia="el-GR"/>
    </w:rPr>
  </w:style>
  <w:style w:type="paragraph" w:styleId="Web">
    <w:name w:val="Normal (Web)"/>
    <w:basedOn w:val="a"/>
    <w:uiPriority w:val="99"/>
    <w:unhideWhenUsed/>
    <w:rsid w:val="0080478D"/>
    <w:pPr>
      <w:spacing w:after="0" w:line="240" w:lineRule="auto"/>
    </w:pPr>
    <w:rPr>
      <w:rFonts w:ascii="Times New Roman" w:hAnsi="Times New Roman" w:cs="Times New Roman"/>
      <w:sz w:val="24"/>
      <w:szCs w:val="24"/>
      <w:lang w:eastAsia="el-GR"/>
    </w:rPr>
  </w:style>
  <w:style w:type="paragraph" w:customStyle="1" w:styleId="xmsonormal">
    <w:name w:val="x_msonormal"/>
    <w:basedOn w:val="a"/>
    <w:rsid w:val="0080478D"/>
    <w:pPr>
      <w:spacing w:after="0" w:line="240" w:lineRule="auto"/>
    </w:pPr>
    <w:rPr>
      <w:rFonts w:ascii="Times New Roman" w:hAnsi="Times New Roman" w:cs="Times New Roman"/>
      <w:sz w:val="24"/>
      <w:szCs w:val="24"/>
      <w:lang w:eastAsia="el-GR"/>
    </w:rPr>
  </w:style>
  <w:style w:type="paragraph" w:customStyle="1" w:styleId="m488182119600320315default">
    <w:name w:val="m_488182119600320315default"/>
    <w:basedOn w:val="a"/>
    <w:rsid w:val="000452B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m488182119600320315s7">
    <w:name w:val="m_488182119600320315s7"/>
    <w:basedOn w:val="a"/>
    <w:rsid w:val="000452BF"/>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108">
      <w:bodyDiv w:val="1"/>
      <w:marLeft w:val="0"/>
      <w:marRight w:val="0"/>
      <w:marTop w:val="0"/>
      <w:marBottom w:val="0"/>
      <w:divBdr>
        <w:top w:val="none" w:sz="0" w:space="0" w:color="auto"/>
        <w:left w:val="none" w:sz="0" w:space="0" w:color="auto"/>
        <w:bottom w:val="none" w:sz="0" w:space="0" w:color="auto"/>
        <w:right w:val="none" w:sz="0" w:space="0" w:color="auto"/>
      </w:divBdr>
    </w:div>
    <w:div w:id="167142720">
      <w:bodyDiv w:val="1"/>
      <w:marLeft w:val="0"/>
      <w:marRight w:val="0"/>
      <w:marTop w:val="0"/>
      <w:marBottom w:val="0"/>
      <w:divBdr>
        <w:top w:val="none" w:sz="0" w:space="0" w:color="auto"/>
        <w:left w:val="none" w:sz="0" w:space="0" w:color="auto"/>
        <w:bottom w:val="none" w:sz="0" w:space="0" w:color="auto"/>
        <w:right w:val="none" w:sz="0" w:space="0" w:color="auto"/>
      </w:divBdr>
      <w:divsChild>
        <w:div w:id="227690759">
          <w:marLeft w:val="0"/>
          <w:marRight w:val="0"/>
          <w:marTop w:val="0"/>
          <w:marBottom w:val="375"/>
          <w:divBdr>
            <w:top w:val="none" w:sz="0" w:space="0" w:color="auto"/>
            <w:left w:val="none" w:sz="0" w:space="0" w:color="auto"/>
            <w:bottom w:val="none" w:sz="0" w:space="0" w:color="auto"/>
            <w:right w:val="none" w:sz="0" w:space="0" w:color="auto"/>
          </w:divBdr>
          <w:divsChild>
            <w:div w:id="1048144016">
              <w:marLeft w:val="0"/>
              <w:marRight w:val="0"/>
              <w:marTop w:val="0"/>
              <w:marBottom w:val="0"/>
              <w:divBdr>
                <w:top w:val="none" w:sz="0" w:space="0" w:color="auto"/>
                <w:left w:val="none" w:sz="0" w:space="0" w:color="auto"/>
                <w:bottom w:val="none" w:sz="0" w:space="0" w:color="auto"/>
                <w:right w:val="none" w:sz="0" w:space="0" w:color="auto"/>
              </w:divBdr>
              <w:divsChild>
                <w:div w:id="217711471">
                  <w:marLeft w:val="0"/>
                  <w:marRight w:val="0"/>
                  <w:marTop w:val="0"/>
                  <w:marBottom w:val="0"/>
                  <w:divBdr>
                    <w:top w:val="none" w:sz="0" w:space="0" w:color="auto"/>
                    <w:left w:val="none" w:sz="0" w:space="0" w:color="auto"/>
                    <w:bottom w:val="none" w:sz="0" w:space="0" w:color="auto"/>
                    <w:right w:val="none" w:sz="0" w:space="0" w:color="auto"/>
                  </w:divBdr>
                  <w:divsChild>
                    <w:div w:id="1948079527">
                      <w:marLeft w:val="0"/>
                      <w:marRight w:val="0"/>
                      <w:marTop w:val="0"/>
                      <w:marBottom w:val="0"/>
                      <w:divBdr>
                        <w:top w:val="none" w:sz="0" w:space="0" w:color="auto"/>
                        <w:left w:val="none" w:sz="0" w:space="0" w:color="auto"/>
                        <w:bottom w:val="none" w:sz="0" w:space="0" w:color="auto"/>
                        <w:right w:val="none" w:sz="0" w:space="0" w:color="auto"/>
                      </w:divBdr>
                      <w:divsChild>
                        <w:div w:id="14565597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976938">
      <w:bodyDiv w:val="1"/>
      <w:marLeft w:val="0"/>
      <w:marRight w:val="0"/>
      <w:marTop w:val="0"/>
      <w:marBottom w:val="0"/>
      <w:divBdr>
        <w:top w:val="none" w:sz="0" w:space="0" w:color="auto"/>
        <w:left w:val="none" w:sz="0" w:space="0" w:color="auto"/>
        <w:bottom w:val="none" w:sz="0" w:space="0" w:color="auto"/>
        <w:right w:val="none" w:sz="0" w:space="0" w:color="auto"/>
      </w:divBdr>
      <w:divsChild>
        <w:div w:id="1552183467">
          <w:marLeft w:val="0"/>
          <w:marRight w:val="0"/>
          <w:marTop w:val="0"/>
          <w:marBottom w:val="0"/>
          <w:divBdr>
            <w:top w:val="none" w:sz="0" w:space="0" w:color="auto"/>
            <w:left w:val="none" w:sz="0" w:space="0" w:color="auto"/>
            <w:bottom w:val="none" w:sz="0" w:space="0" w:color="auto"/>
            <w:right w:val="none" w:sz="0" w:space="0" w:color="auto"/>
          </w:divBdr>
        </w:div>
        <w:div w:id="2135294389">
          <w:marLeft w:val="0"/>
          <w:marRight w:val="0"/>
          <w:marTop w:val="0"/>
          <w:marBottom w:val="0"/>
          <w:divBdr>
            <w:top w:val="none" w:sz="0" w:space="0" w:color="auto"/>
            <w:left w:val="none" w:sz="0" w:space="0" w:color="auto"/>
            <w:bottom w:val="none" w:sz="0" w:space="0" w:color="auto"/>
            <w:right w:val="none" w:sz="0" w:space="0" w:color="auto"/>
          </w:divBdr>
        </w:div>
      </w:divsChild>
    </w:div>
    <w:div w:id="313797608">
      <w:bodyDiv w:val="1"/>
      <w:marLeft w:val="0"/>
      <w:marRight w:val="0"/>
      <w:marTop w:val="0"/>
      <w:marBottom w:val="0"/>
      <w:divBdr>
        <w:top w:val="none" w:sz="0" w:space="0" w:color="auto"/>
        <w:left w:val="none" w:sz="0" w:space="0" w:color="auto"/>
        <w:bottom w:val="none" w:sz="0" w:space="0" w:color="auto"/>
        <w:right w:val="none" w:sz="0" w:space="0" w:color="auto"/>
      </w:divBdr>
    </w:div>
    <w:div w:id="344483523">
      <w:bodyDiv w:val="1"/>
      <w:marLeft w:val="0"/>
      <w:marRight w:val="0"/>
      <w:marTop w:val="0"/>
      <w:marBottom w:val="0"/>
      <w:divBdr>
        <w:top w:val="none" w:sz="0" w:space="0" w:color="auto"/>
        <w:left w:val="none" w:sz="0" w:space="0" w:color="auto"/>
        <w:bottom w:val="none" w:sz="0" w:space="0" w:color="auto"/>
        <w:right w:val="none" w:sz="0" w:space="0" w:color="auto"/>
      </w:divBdr>
      <w:divsChild>
        <w:div w:id="960262918">
          <w:marLeft w:val="0"/>
          <w:marRight w:val="0"/>
          <w:marTop w:val="0"/>
          <w:marBottom w:val="0"/>
          <w:divBdr>
            <w:top w:val="none" w:sz="0" w:space="0" w:color="auto"/>
            <w:left w:val="none" w:sz="0" w:space="0" w:color="auto"/>
            <w:bottom w:val="none" w:sz="0" w:space="0" w:color="auto"/>
            <w:right w:val="none" w:sz="0" w:space="0" w:color="auto"/>
          </w:divBdr>
          <w:divsChild>
            <w:div w:id="1957175730">
              <w:marLeft w:val="0"/>
              <w:marRight w:val="0"/>
              <w:marTop w:val="0"/>
              <w:marBottom w:val="0"/>
              <w:divBdr>
                <w:top w:val="none" w:sz="0" w:space="0" w:color="auto"/>
                <w:left w:val="none" w:sz="0" w:space="0" w:color="auto"/>
                <w:bottom w:val="none" w:sz="0" w:space="0" w:color="auto"/>
                <w:right w:val="none" w:sz="0" w:space="0" w:color="auto"/>
              </w:divBdr>
              <w:divsChild>
                <w:div w:id="1585188951">
                  <w:marLeft w:val="0"/>
                  <w:marRight w:val="0"/>
                  <w:marTop w:val="0"/>
                  <w:marBottom w:val="0"/>
                  <w:divBdr>
                    <w:top w:val="none" w:sz="0" w:space="0" w:color="auto"/>
                    <w:left w:val="none" w:sz="0" w:space="0" w:color="auto"/>
                    <w:bottom w:val="none" w:sz="0" w:space="0" w:color="auto"/>
                    <w:right w:val="none" w:sz="0" w:space="0" w:color="auto"/>
                  </w:divBdr>
                  <w:divsChild>
                    <w:div w:id="1126195131">
                      <w:marLeft w:val="0"/>
                      <w:marRight w:val="0"/>
                      <w:marTop w:val="0"/>
                      <w:marBottom w:val="0"/>
                      <w:divBdr>
                        <w:top w:val="none" w:sz="0" w:space="0" w:color="auto"/>
                        <w:left w:val="none" w:sz="0" w:space="0" w:color="auto"/>
                        <w:bottom w:val="none" w:sz="0" w:space="0" w:color="auto"/>
                        <w:right w:val="none" w:sz="0" w:space="0" w:color="auto"/>
                      </w:divBdr>
                      <w:divsChild>
                        <w:div w:id="726730294">
                          <w:marLeft w:val="0"/>
                          <w:marRight w:val="0"/>
                          <w:marTop w:val="0"/>
                          <w:marBottom w:val="0"/>
                          <w:divBdr>
                            <w:top w:val="none" w:sz="0" w:space="0" w:color="auto"/>
                            <w:left w:val="none" w:sz="0" w:space="0" w:color="auto"/>
                            <w:bottom w:val="none" w:sz="0" w:space="0" w:color="auto"/>
                            <w:right w:val="none" w:sz="0" w:space="0" w:color="auto"/>
                          </w:divBdr>
                          <w:divsChild>
                            <w:div w:id="107622408">
                              <w:marLeft w:val="0"/>
                              <w:marRight w:val="0"/>
                              <w:marTop w:val="0"/>
                              <w:marBottom w:val="0"/>
                              <w:divBdr>
                                <w:top w:val="none" w:sz="0" w:space="0" w:color="auto"/>
                                <w:left w:val="none" w:sz="0" w:space="0" w:color="auto"/>
                                <w:bottom w:val="none" w:sz="0" w:space="0" w:color="auto"/>
                                <w:right w:val="none" w:sz="0" w:space="0" w:color="auto"/>
                              </w:divBdr>
                              <w:divsChild>
                                <w:div w:id="901794014">
                                  <w:marLeft w:val="0"/>
                                  <w:marRight w:val="0"/>
                                  <w:marTop w:val="0"/>
                                  <w:marBottom w:val="0"/>
                                  <w:divBdr>
                                    <w:top w:val="none" w:sz="0" w:space="0" w:color="auto"/>
                                    <w:left w:val="none" w:sz="0" w:space="0" w:color="auto"/>
                                    <w:bottom w:val="none" w:sz="0" w:space="0" w:color="auto"/>
                                    <w:right w:val="none" w:sz="0" w:space="0" w:color="auto"/>
                                  </w:divBdr>
                                  <w:divsChild>
                                    <w:div w:id="2008553995">
                                      <w:marLeft w:val="0"/>
                                      <w:marRight w:val="0"/>
                                      <w:marTop w:val="0"/>
                                      <w:marBottom w:val="0"/>
                                      <w:divBdr>
                                        <w:top w:val="none" w:sz="0" w:space="0" w:color="auto"/>
                                        <w:left w:val="none" w:sz="0" w:space="0" w:color="auto"/>
                                        <w:bottom w:val="none" w:sz="0" w:space="0" w:color="auto"/>
                                        <w:right w:val="none" w:sz="0" w:space="0" w:color="auto"/>
                                      </w:divBdr>
                                      <w:divsChild>
                                        <w:div w:id="307786389">
                                          <w:marLeft w:val="0"/>
                                          <w:marRight w:val="0"/>
                                          <w:marTop w:val="0"/>
                                          <w:marBottom w:val="0"/>
                                          <w:divBdr>
                                            <w:top w:val="none" w:sz="0" w:space="0" w:color="auto"/>
                                            <w:left w:val="none" w:sz="0" w:space="0" w:color="auto"/>
                                            <w:bottom w:val="none" w:sz="0" w:space="0" w:color="auto"/>
                                            <w:right w:val="none" w:sz="0" w:space="0" w:color="auto"/>
                                          </w:divBdr>
                                          <w:divsChild>
                                            <w:div w:id="2029600993">
                                              <w:marLeft w:val="0"/>
                                              <w:marRight w:val="0"/>
                                              <w:marTop w:val="0"/>
                                              <w:marBottom w:val="0"/>
                                              <w:divBdr>
                                                <w:top w:val="none" w:sz="0" w:space="0" w:color="auto"/>
                                                <w:left w:val="none" w:sz="0" w:space="0" w:color="auto"/>
                                                <w:bottom w:val="none" w:sz="0" w:space="0" w:color="auto"/>
                                                <w:right w:val="none" w:sz="0" w:space="0" w:color="auto"/>
                                              </w:divBdr>
                                              <w:divsChild>
                                                <w:div w:id="9084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869605">
                      <w:marLeft w:val="0"/>
                      <w:marRight w:val="0"/>
                      <w:marTop w:val="0"/>
                      <w:marBottom w:val="0"/>
                      <w:divBdr>
                        <w:top w:val="single" w:sz="2" w:space="9" w:color="auto"/>
                        <w:left w:val="single" w:sz="2" w:space="9" w:color="auto"/>
                        <w:bottom w:val="single" w:sz="2" w:space="9" w:color="auto"/>
                        <w:right w:val="single" w:sz="2" w:space="9" w:color="auto"/>
                      </w:divBdr>
                      <w:divsChild>
                        <w:div w:id="777330902">
                          <w:marLeft w:val="0"/>
                          <w:marRight w:val="0"/>
                          <w:marTop w:val="0"/>
                          <w:marBottom w:val="0"/>
                          <w:divBdr>
                            <w:top w:val="none" w:sz="0" w:space="0" w:color="auto"/>
                            <w:left w:val="none" w:sz="0" w:space="0" w:color="auto"/>
                            <w:bottom w:val="none" w:sz="0" w:space="0" w:color="auto"/>
                            <w:right w:val="none" w:sz="0" w:space="0" w:color="auto"/>
                          </w:divBdr>
                          <w:divsChild>
                            <w:div w:id="9468876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8762356">
          <w:marLeft w:val="0"/>
          <w:marRight w:val="0"/>
          <w:marTop w:val="0"/>
          <w:marBottom w:val="0"/>
          <w:divBdr>
            <w:top w:val="none" w:sz="0" w:space="0" w:color="auto"/>
            <w:left w:val="none" w:sz="0" w:space="0" w:color="auto"/>
            <w:bottom w:val="none" w:sz="0" w:space="0" w:color="auto"/>
            <w:right w:val="none" w:sz="0" w:space="0" w:color="auto"/>
          </w:divBdr>
          <w:divsChild>
            <w:div w:id="2004508942">
              <w:marLeft w:val="0"/>
              <w:marRight w:val="0"/>
              <w:marTop w:val="0"/>
              <w:marBottom w:val="0"/>
              <w:divBdr>
                <w:top w:val="none" w:sz="0" w:space="0" w:color="auto"/>
                <w:left w:val="none" w:sz="0" w:space="0" w:color="auto"/>
                <w:bottom w:val="none" w:sz="0" w:space="0" w:color="auto"/>
                <w:right w:val="none" w:sz="0" w:space="0" w:color="auto"/>
              </w:divBdr>
              <w:divsChild>
                <w:div w:id="16239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437">
          <w:marLeft w:val="0"/>
          <w:marRight w:val="0"/>
          <w:marTop w:val="0"/>
          <w:marBottom w:val="0"/>
          <w:divBdr>
            <w:top w:val="none" w:sz="0" w:space="0" w:color="auto"/>
            <w:left w:val="none" w:sz="0" w:space="0" w:color="auto"/>
            <w:bottom w:val="none" w:sz="0" w:space="0" w:color="auto"/>
            <w:right w:val="none" w:sz="0" w:space="0" w:color="auto"/>
          </w:divBdr>
          <w:divsChild>
            <w:div w:id="1855025499">
              <w:marLeft w:val="0"/>
              <w:marRight w:val="0"/>
              <w:marTop w:val="0"/>
              <w:marBottom w:val="0"/>
              <w:divBdr>
                <w:top w:val="none" w:sz="0" w:space="0" w:color="auto"/>
                <w:left w:val="none" w:sz="0" w:space="0" w:color="auto"/>
                <w:bottom w:val="none" w:sz="0" w:space="0" w:color="auto"/>
                <w:right w:val="none" w:sz="0" w:space="0" w:color="auto"/>
              </w:divBdr>
              <w:divsChild>
                <w:div w:id="114325842">
                  <w:marLeft w:val="0"/>
                  <w:marRight w:val="0"/>
                  <w:marTop w:val="0"/>
                  <w:marBottom w:val="0"/>
                  <w:divBdr>
                    <w:top w:val="none" w:sz="0" w:space="0" w:color="auto"/>
                    <w:left w:val="none" w:sz="0" w:space="0" w:color="auto"/>
                    <w:bottom w:val="none" w:sz="0" w:space="0" w:color="auto"/>
                    <w:right w:val="none" w:sz="0" w:space="0" w:color="auto"/>
                  </w:divBdr>
                  <w:divsChild>
                    <w:div w:id="2085643110">
                      <w:marLeft w:val="0"/>
                      <w:marRight w:val="0"/>
                      <w:marTop w:val="0"/>
                      <w:marBottom w:val="0"/>
                      <w:divBdr>
                        <w:top w:val="none" w:sz="0" w:space="0" w:color="auto"/>
                        <w:left w:val="none" w:sz="0" w:space="0" w:color="auto"/>
                        <w:bottom w:val="none" w:sz="0" w:space="0" w:color="auto"/>
                        <w:right w:val="none" w:sz="0" w:space="0" w:color="auto"/>
                      </w:divBdr>
                      <w:divsChild>
                        <w:div w:id="1542785768">
                          <w:marLeft w:val="0"/>
                          <w:marRight w:val="0"/>
                          <w:marTop w:val="0"/>
                          <w:marBottom w:val="0"/>
                          <w:divBdr>
                            <w:top w:val="none" w:sz="0" w:space="0" w:color="auto"/>
                            <w:left w:val="none" w:sz="0" w:space="0" w:color="auto"/>
                            <w:bottom w:val="none" w:sz="0" w:space="0" w:color="auto"/>
                            <w:right w:val="none" w:sz="0" w:space="0" w:color="auto"/>
                          </w:divBdr>
                          <w:divsChild>
                            <w:div w:id="1972444031">
                              <w:marLeft w:val="0"/>
                              <w:marRight w:val="0"/>
                              <w:marTop w:val="0"/>
                              <w:marBottom w:val="0"/>
                              <w:divBdr>
                                <w:top w:val="none" w:sz="0" w:space="0" w:color="auto"/>
                                <w:left w:val="none" w:sz="0" w:space="0" w:color="auto"/>
                                <w:bottom w:val="none" w:sz="0" w:space="0" w:color="auto"/>
                                <w:right w:val="none" w:sz="0" w:space="0" w:color="auto"/>
                              </w:divBdr>
                              <w:divsChild>
                                <w:div w:id="1892811659">
                                  <w:marLeft w:val="0"/>
                                  <w:marRight w:val="0"/>
                                  <w:marTop w:val="0"/>
                                  <w:marBottom w:val="0"/>
                                  <w:divBdr>
                                    <w:top w:val="none" w:sz="0" w:space="0" w:color="auto"/>
                                    <w:left w:val="none" w:sz="0" w:space="0" w:color="auto"/>
                                    <w:bottom w:val="none" w:sz="0" w:space="0" w:color="auto"/>
                                    <w:right w:val="none" w:sz="0" w:space="0" w:color="auto"/>
                                  </w:divBdr>
                                  <w:divsChild>
                                    <w:div w:id="173232133">
                                      <w:marLeft w:val="0"/>
                                      <w:marRight w:val="0"/>
                                      <w:marTop w:val="0"/>
                                      <w:marBottom w:val="0"/>
                                      <w:divBdr>
                                        <w:top w:val="none" w:sz="0" w:space="0" w:color="auto"/>
                                        <w:left w:val="none" w:sz="0" w:space="0" w:color="auto"/>
                                        <w:bottom w:val="none" w:sz="0" w:space="0" w:color="auto"/>
                                        <w:right w:val="none" w:sz="0" w:space="0" w:color="auto"/>
                                      </w:divBdr>
                                      <w:divsChild>
                                        <w:div w:id="483545818">
                                          <w:marLeft w:val="0"/>
                                          <w:marRight w:val="0"/>
                                          <w:marTop w:val="0"/>
                                          <w:marBottom w:val="0"/>
                                          <w:divBdr>
                                            <w:top w:val="none" w:sz="0" w:space="0" w:color="auto"/>
                                            <w:left w:val="none" w:sz="0" w:space="0" w:color="auto"/>
                                            <w:bottom w:val="none" w:sz="0" w:space="0" w:color="auto"/>
                                            <w:right w:val="none" w:sz="0" w:space="0" w:color="auto"/>
                                          </w:divBdr>
                                          <w:divsChild>
                                            <w:div w:id="1052313474">
                                              <w:marLeft w:val="0"/>
                                              <w:marRight w:val="0"/>
                                              <w:marTop w:val="0"/>
                                              <w:marBottom w:val="0"/>
                                              <w:divBdr>
                                                <w:top w:val="none" w:sz="0" w:space="0" w:color="auto"/>
                                                <w:left w:val="none" w:sz="0" w:space="0" w:color="auto"/>
                                                <w:bottom w:val="none" w:sz="0" w:space="0" w:color="auto"/>
                                                <w:right w:val="none" w:sz="0" w:space="0" w:color="auto"/>
                                              </w:divBdr>
                                              <w:divsChild>
                                                <w:div w:id="4221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10313">
                      <w:marLeft w:val="0"/>
                      <w:marRight w:val="0"/>
                      <w:marTop w:val="0"/>
                      <w:marBottom w:val="0"/>
                      <w:divBdr>
                        <w:top w:val="single" w:sz="2" w:space="9" w:color="auto"/>
                        <w:left w:val="single" w:sz="2" w:space="9" w:color="auto"/>
                        <w:bottom w:val="single" w:sz="2" w:space="9" w:color="auto"/>
                        <w:right w:val="single" w:sz="2" w:space="9" w:color="auto"/>
                      </w:divBdr>
                      <w:divsChild>
                        <w:div w:id="1891646476">
                          <w:marLeft w:val="0"/>
                          <w:marRight w:val="0"/>
                          <w:marTop w:val="0"/>
                          <w:marBottom w:val="0"/>
                          <w:divBdr>
                            <w:top w:val="none" w:sz="0" w:space="0" w:color="auto"/>
                            <w:left w:val="none" w:sz="0" w:space="0" w:color="auto"/>
                            <w:bottom w:val="none" w:sz="0" w:space="0" w:color="auto"/>
                            <w:right w:val="none" w:sz="0" w:space="0" w:color="auto"/>
                          </w:divBdr>
                          <w:divsChild>
                            <w:div w:id="14767515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8225202">
          <w:marLeft w:val="0"/>
          <w:marRight w:val="0"/>
          <w:marTop w:val="0"/>
          <w:marBottom w:val="0"/>
          <w:divBdr>
            <w:top w:val="none" w:sz="0" w:space="0" w:color="auto"/>
            <w:left w:val="none" w:sz="0" w:space="0" w:color="auto"/>
            <w:bottom w:val="none" w:sz="0" w:space="0" w:color="auto"/>
            <w:right w:val="none" w:sz="0" w:space="0" w:color="auto"/>
          </w:divBdr>
          <w:divsChild>
            <w:div w:id="1944149814">
              <w:marLeft w:val="0"/>
              <w:marRight w:val="0"/>
              <w:marTop w:val="0"/>
              <w:marBottom w:val="0"/>
              <w:divBdr>
                <w:top w:val="none" w:sz="0" w:space="0" w:color="auto"/>
                <w:left w:val="none" w:sz="0" w:space="0" w:color="auto"/>
                <w:bottom w:val="none" w:sz="0" w:space="0" w:color="auto"/>
                <w:right w:val="none" w:sz="0" w:space="0" w:color="auto"/>
              </w:divBdr>
              <w:divsChild>
                <w:div w:id="545072150">
                  <w:marLeft w:val="0"/>
                  <w:marRight w:val="0"/>
                  <w:marTop w:val="0"/>
                  <w:marBottom w:val="0"/>
                  <w:divBdr>
                    <w:top w:val="none" w:sz="0" w:space="0" w:color="auto"/>
                    <w:left w:val="none" w:sz="0" w:space="0" w:color="auto"/>
                    <w:bottom w:val="none" w:sz="0" w:space="0" w:color="auto"/>
                    <w:right w:val="none" w:sz="0" w:space="0" w:color="auto"/>
                  </w:divBdr>
                  <w:divsChild>
                    <w:div w:id="1287934035">
                      <w:marLeft w:val="0"/>
                      <w:marRight w:val="0"/>
                      <w:marTop w:val="0"/>
                      <w:marBottom w:val="0"/>
                      <w:divBdr>
                        <w:top w:val="none" w:sz="0" w:space="0" w:color="auto"/>
                        <w:left w:val="none" w:sz="0" w:space="0" w:color="auto"/>
                        <w:bottom w:val="none" w:sz="0" w:space="0" w:color="auto"/>
                        <w:right w:val="none" w:sz="0" w:space="0" w:color="auto"/>
                      </w:divBdr>
                      <w:divsChild>
                        <w:div w:id="1105152577">
                          <w:marLeft w:val="0"/>
                          <w:marRight w:val="0"/>
                          <w:marTop w:val="0"/>
                          <w:marBottom w:val="0"/>
                          <w:divBdr>
                            <w:top w:val="none" w:sz="0" w:space="0" w:color="auto"/>
                            <w:left w:val="none" w:sz="0" w:space="0" w:color="auto"/>
                            <w:bottom w:val="none" w:sz="0" w:space="0" w:color="auto"/>
                            <w:right w:val="none" w:sz="0" w:space="0" w:color="auto"/>
                          </w:divBdr>
                          <w:divsChild>
                            <w:div w:id="467406107">
                              <w:marLeft w:val="0"/>
                              <w:marRight w:val="0"/>
                              <w:marTop w:val="0"/>
                              <w:marBottom w:val="0"/>
                              <w:divBdr>
                                <w:top w:val="none" w:sz="0" w:space="0" w:color="auto"/>
                                <w:left w:val="none" w:sz="0" w:space="0" w:color="auto"/>
                                <w:bottom w:val="none" w:sz="0" w:space="0" w:color="auto"/>
                                <w:right w:val="none" w:sz="0" w:space="0" w:color="auto"/>
                              </w:divBdr>
                            </w:div>
                          </w:divsChild>
                        </w:div>
                        <w:div w:id="1439639827">
                          <w:marLeft w:val="0"/>
                          <w:marRight w:val="0"/>
                          <w:marTop w:val="0"/>
                          <w:marBottom w:val="0"/>
                          <w:divBdr>
                            <w:top w:val="none" w:sz="0" w:space="0" w:color="auto"/>
                            <w:left w:val="none" w:sz="0" w:space="0" w:color="auto"/>
                            <w:bottom w:val="none" w:sz="0" w:space="0" w:color="auto"/>
                            <w:right w:val="none" w:sz="0" w:space="0" w:color="auto"/>
                          </w:divBdr>
                          <w:divsChild>
                            <w:div w:id="1751652866">
                              <w:marLeft w:val="0"/>
                              <w:marRight w:val="0"/>
                              <w:marTop w:val="0"/>
                              <w:marBottom w:val="0"/>
                              <w:divBdr>
                                <w:top w:val="none" w:sz="0" w:space="0" w:color="auto"/>
                                <w:left w:val="none" w:sz="0" w:space="0" w:color="auto"/>
                                <w:bottom w:val="none" w:sz="0" w:space="0" w:color="auto"/>
                                <w:right w:val="none" w:sz="0" w:space="0" w:color="auto"/>
                              </w:divBdr>
                              <w:divsChild>
                                <w:div w:id="1291134444">
                                  <w:marLeft w:val="0"/>
                                  <w:marRight w:val="0"/>
                                  <w:marTop w:val="0"/>
                                  <w:marBottom w:val="0"/>
                                  <w:divBdr>
                                    <w:top w:val="none" w:sz="0" w:space="0" w:color="auto"/>
                                    <w:left w:val="none" w:sz="0" w:space="0" w:color="auto"/>
                                    <w:bottom w:val="none" w:sz="0" w:space="0" w:color="auto"/>
                                    <w:right w:val="none" w:sz="0" w:space="0" w:color="auto"/>
                                  </w:divBdr>
                                  <w:divsChild>
                                    <w:div w:id="620765305">
                                      <w:marLeft w:val="0"/>
                                      <w:marRight w:val="0"/>
                                      <w:marTop w:val="0"/>
                                      <w:marBottom w:val="0"/>
                                      <w:divBdr>
                                        <w:top w:val="none" w:sz="0" w:space="0" w:color="auto"/>
                                        <w:left w:val="none" w:sz="0" w:space="0" w:color="auto"/>
                                        <w:bottom w:val="none" w:sz="0" w:space="0" w:color="auto"/>
                                        <w:right w:val="none" w:sz="0" w:space="0" w:color="auto"/>
                                      </w:divBdr>
                                      <w:divsChild>
                                        <w:div w:id="980815270">
                                          <w:marLeft w:val="0"/>
                                          <w:marRight w:val="0"/>
                                          <w:marTop w:val="0"/>
                                          <w:marBottom w:val="0"/>
                                          <w:divBdr>
                                            <w:top w:val="none" w:sz="0" w:space="0" w:color="auto"/>
                                            <w:left w:val="none" w:sz="0" w:space="0" w:color="auto"/>
                                            <w:bottom w:val="none" w:sz="0" w:space="0" w:color="auto"/>
                                            <w:right w:val="none" w:sz="0" w:space="0" w:color="auto"/>
                                          </w:divBdr>
                                          <w:divsChild>
                                            <w:div w:id="1895578086">
                                              <w:marLeft w:val="0"/>
                                              <w:marRight w:val="0"/>
                                              <w:marTop w:val="0"/>
                                              <w:marBottom w:val="0"/>
                                              <w:divBdr>
                                                <w:top w:val="none" w:sz="0" w:space="0" w:color="auto"/>
                                                <w:left w:val="none" w:sz="0" w:space="0" w:color="auto"/>
                                                <w:bottom w:val="none" w:sz="0" w:space="0" w:color="auto"/>
                                                <w:right w:val="none" w:sz="0" w:space="0" w:color="auto"/>
                                              </w:divBdr>
                                              <w:divsChild>
                                                <w:div w:id="1267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360418">
                      <w:marLeft w:val="0"/>
                      <w:marRight w:val="0"/>
                      <w:marTop w:val="0"/>
                      <w:marBottom w:val="0"/>
                      <w:divBdr>
                        <w:top w:val="single" w:sz="2" w:space="9" w:color="auto"/>
                        <w:left w:val="single" w:sz="2" w:space="9" w:color="auto"/>
                        <w:bottom w:val="single" w:sz="2" w:space="9" w:color="auto"/>
                        <w:right w:val="single" w:sz="2" w:space="9" w:color="auto"/>
                      </w:divBdr>
                      <w:divsChild>
                        <w:div w:id="572813201">
                          <w:marLeft w:val="0"/>
                          <w:marRight w:val="0"/>
                          <w:marTop w:val="0"/>
                          <w:marBottom w:val="0"/>
                          <w:divBdr>
                            <w:top w:val="none" w:sz="0" w:space="0" w:color="auto"/>
                            <w:left w:val="none" w:sz="0" w:space="0" w:color="auto"/>
                            <w:bottom w:val="none" w:sz="0" w:space="0" w:color="auto"/>
                            <w:right w:val="none" w:sz="0" w:space="0" w:color="auto"/>
                          </w:divBdr>
                          <w:divsChild>
                            <w:div w:id="5243646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70093310">
          <w:marLeft w:val="0"/>
          <w:marRight w:val="0"/>
          <w:marTop w:val="0"/>
          <w:marBottom w:val="0"/>
          <w:divBdr>
            <w:top w:val="none" w:sz="0" w:space="0" w:color="auto"/>
            <w:left w:val="none" w:sz="0" w:space="0" w:color="auto"/>
            <w:bottom w:val="none" w:sz="0" w:space="0" w:color="auto"/>
            <w:right w:val="none" w:sz="0" w:space="0" w:color="auto"/>
          </w:divBdr>
          <w:divsChild>
            <w:div w:id="1874880891">
              <w:marLeft w:val="0"/>
              <w:marRight w:val="0"/>
              <w:marTop w:val="0"/>
              <w:marBottom w:val="0"/>
              <w:divBdr>
                <w:top w:val="none" w:sz="0" w:space="0" w:color="auto"/>
                <w:left w:val="none" w:sz="0" w:space="0" w:color="auto"/>
                <w:bottom w:val="none" w:sz="0" w:space="0" w:color="auto"/>
                <w:right w:val="none" w:sz="0" w:space="0" w:color="auto"/>
              </w:divBdr>
              <w:divsChild>
                <w:div w:id="1913929558">
                  <w:marLeft w:val="0"/>
                  <w:marRight w:val="0"/>
                  <w:marTop w:val="0"/>
                  <w:marBottom w:val="0"/>
                  <w:divBdr>
                    <w:top w:val="none" w:sz="0" w:space="0" w:color="auto"/>
                    <w:left w:val="none" w:sz="0" w:space="0" w:color="auto"/>
                    <w:bottom w:val="none" w:sz="0" w:space="0" w:color="auto"/>
                    <w:right w:val="none" w:sz="0" w:space="0" w:color="auto"/>
                  </w:divBdr>
                  <w:divsChild>
                    <w:div w:id="1610501324">
                      <w:marLeft w:val="0"/>
                      <w:marRight w:val="0"/>
                      <w:marTop w:val="0"/>
                      <w:marBottom w:val="0"/>
                      <w:divBdr>
                        <w:top w:val="none" w:sz="0" w:space="0" w:color="auto"/>
                        <w:left w:val="none" w:sz="0" w:space="0" w:color="auto"/>
                        <w:bottom w:val="none" w:sz="0" w:space="0" w:color="auto"/>
                        <w:right w:val="none" w:sz="0" w:space="0" w:color="auto"/>
                      </w:divBdr>
                      <w:divsChild>
                        <w:div w:id="546140179">
                          <w:marLeft w:val="0"/>
                          <w:marRight w:val="0"/>
                          <w:marTop w:val="0"/>
                          <w:marBottom w:val="0"/>
                          <w:divBdr>
                            <w:top w:val="none" w:sz="0" w:space="0" w:color="auto"/>
                            <w:left w:val="none" w:sz="0" w:space="0" w:color="auto"/>
                            <w:bottom w:val="none" w:sz="0" w:space="0" w:color="auto"/>
                            <w:right w:val="none" w:sz="0" w:space="0" w:color="auto"/>
                          </w:divBdr>
                          <w:divsChild>
                            <w:div w:id="519004571">
                              <w:marLeft w:val="0"/>
                              <w:marRight w:val="0"/>
                              <w:marTop w:val="0"/>
                              <w:marBottom w:val="0"/>
                              <w:divBdr>
                                <w:top w:val="none" w:sz="0" w:space="0" w:color="auto"/>
                                <w:left w:val="none" w:sz="0" w:space="0" w:color="auto"/>
                                <w:bottom w:val="none" w:sz="0" w:space="0" w:color="auto"/>
                                <w:right w:val="none" w:sz="0" w:space="0" w:color="auto"/>
                              </w:divBdr>
                            </w:div>
                          </w:divsChild>
                        </w:div>
                        <w:div w:id="1554921632">
                          <w:marLeft w:val="0"/>
                          <w:marRight w:val="0"/>
                          <w:marTop w:val="0"/>
                          <w:marBottom w:val="0"/>
                          <w:divBdr>
                            <w:top w:val="none" w:sz="0" w:space="0" w:color="auto"/>
                            <w:left w:val="none" w:sz="0" w:space="0" w:color="auto"/>
                            <w:bottom w:val="none" w:sz="0" w:space="0" w:color="auto"/>
                            <w:right w:val="none" w:sz="0" w:space="0" w:color="auto"/>
                          </w:divBdr>
                          <w:divsChild>
                            <w:div w:id="1196505361">
                              <w:marLeft w:val="0"/>
                              <w:marRight w:val="0"/>
                              <w:marTop w:val="0"/>
                              <w:marBottom w:val="0"/>
                              <w:divBdr>
                                <w:top w:val="none" w:sz="0" w:space="0" w:color="auto"/>
                                <w:left w:val="none" w:sz="0" w:space="0" w:color="auto"/>
                                <w:bottom w:val="none" w:sz="0" w:space="0" w:color="auto"/>
                                <w:right w:val="none" w:sz="0" w:space="0" w:color="auto"/>
                              </w:divBdr>
                              <w:divsChild>
                                <w:div w:id="963390175">
                                  <w:marLeft w:val="0"/>
                                  <w:marRight w:val="0"/>
                                  <w:marTop w:val="0"/>
                                  <w:marBottom w:val="0"/>
                                  <w:divBdr>
                                    <w:top w:val="none" w:sz="0" w:space="0" w:color="auto"/>
                                    <w:left w:val="none" w:sz="0" w:space="0" w:color="auto"/>
                                    <w:bottom w:val="none" w:sz="0" w:space="0" w:color="auto"/>
                                    <w:right w:val="none" w:sz="0" w:space="0" w:color="auto"/>
                                  </w:divBdr>
                                  <w:divsChild>
                                    <w:div w:id="8805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14600">
                      <w:marLeft w:val="0"/>
                      <w:marRight w:val="0"/>
                      <w:marTop w:val="0"/>
                      <w:marBottom w:val="0"/>
                      <w:divBdr>
                        <w:top w:val="single" w:sz="2" w:space="9" w:color="auto"/>
                        <w:left w:val="single" w:sz="2" w:space="9" w:color="auto"/>
                        <w:bottom w:val="single" w:sz="2" w:space="9" w:color="auto"/>
                        <w:right w:val="single" w:sz="2" w:space="9" w:color="auto"/>
                      </w:divBdr>
                      <w:divsChild>
                        <w:div w:id="832381215">
                          <w:marLeft w:val="0"/>
                          <w:marRight w:val="0"/>
                          <w:marTop w:val="0"/>
                          <w:marBottom w:val="0"/>
                          <w:divBdr>
                            <w:top w:val="none" w:sz="0" w:space="0" w:color="auto"/>
                            <w:left w:val="none" w:sz="0" w:space="0" w:color="auto"/>
                            <w:bottom w:val="none" w:sz="0" w:space="0" w:color="auto"/>
                            <w:right w:val="none" w:sz="0" w:space="0" w:color="auto"/>
                          </w:divBdr>
                          <w:divsChild>
                            <w:div w:id="11315551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93454293">
          <w:marLeft w:val="0"/>
          <w:marRight w:val="0"/>
          <w:marTop w:val="0"/>
          <w:marBottom w:val="0"/>
          <w:divBdr>
            <w:top w:val="none" w:sz="0" w:space="0" w:color="auto"/>
            <w:left w:val="none" w:sz="0" w:space="0" w:color="auto"/>
            <w:bottom w:val="none" w:sz="0" w:space="0" w:color="auto"/>
            <w:right w:val="none" w:sz="0" w:space="0" w:color="auto"/>
          </w:divBdr>
          <w:divsChild>
            <w:div w:id="745231235">
              <w:marLeft w:val="0"/>
              <w:marRight w:val="0"/>
              <w:marTop w:val="0"/>
              <w:marBottom w:val="0"/>
              <w:divBdr>
                <w:top w:val="none" w:sz="0" w:space="0" w:color="auto"/>
                <w:left w:val="none" w:sz="0" w:space="0" w:color="auto"/>
                <w:bottom w:val="none" w:sz="0" w:space="0" w:color="auto"/>
                <w:right w:val="none" w:sz="0" w:space="0" w:color="auto"/>
              </w:divBdr>
              <w:divsChild>
                <w:div w:id="1435517344">
                  <w:marLeft w:val="0"/>
                  <w:marRight w:val="0"/>
                  <w:marTop w:val="0"/>
                  <w:marBottom w:val="0"/>
                  <w:divBdr>
                    <w:top w:val="none" w:sz="0" w:space="0" w:color="auto"/>
                    <w:left w:val="none" w:sz="0" w:space="0" w:color="auto"/>
                    <w:bottom w:val="none" w:sz="0" w:space="0" w:color="auto"/>
                    <w:right w:val="none" w:sz="0" w:space="0" w:color="auto"/>
                  </w:divBdr>
                  <w:divsChild>
                    <w:div w:id="2044090261">
                      <w:marLeft w:val="0"/>
                      <w:marRight w:val="0"/>
                      <w:marTop w:val="0"/>
                      <w:marBottom w:val="0"/>
                      <w:divBdr>
                        <w:top w:val="none" w:sz="0" w:space="0" w:color="auto"/>
                        <w:left w:val="none" w:sz="0" w:space="0" w:color="auto"/>
                        <w:bottom w:val="none" w:sz="0" w:space="0" w:color="auto"/>
                        <w:right w:val="none" w:sz="0" w:space="0" w:color="auto"/>
                      </w:divBdr>
                      <w:divsChild>
                        <w:div w:id="554974440">
                          <w:marLeft w:val="0"/>
                          <w:marRight w:val="0"/>
                          <w:marTop w:val="0"/>
                          <w:marBottom w:val="0"/>
                          <w:divBdr>
                            <w:top w:val="none" w:sz="0" w:space="0" w:color="auto"/>
                            <w:left w:val="none" w:sz="0" w:space="0" w:color="auto"/>
                            <w:bottom w:val="none" w:sz="0" w:space="0" w:color="auto"/>
                            <w:right w:val="none" w:sz="0" w:space="0" w:color="auto"/>
                          </w:divBdr>
                          <w:divsChild>
                            <w:div w:id="884876645">
                              <w:marLeft w:val="0"/>
                              <w:marRight w:val="0"/>
                              <w:marTop w:val="0"/>
                              <w:marBottom w:val="0"/>
                              <w:divBdr>
                                <w:top w:val="none" w:sz="0" w:space="0" w:color="auto"/>
                                <w:left w:val="none" w:sz="0" w:space="0" w:color="auto"/>
                                <w:bottom w:val="none" w:sz="0" w:space="0" w:color="auto"/>
                                <w:right w:val="none" w:sz="0" w:space="0" w:color="auto"/>
                              </w:divBdr>
                            </w:div>
                          </w:divsChild>
                        </w:div>
                        <w:div w:id="2052146284">
                          <w:marLeft w:val="0"/>
                          <w:marRight w:val="0"/>
                          <w:marTop w:val="0"/>
                          <w:marBottom w:val="0"/>
                          <w:divBdr>
                            <w:top w:val="none" w:sz="0" w:space="0" w:color="auto"/>
                            <w:left w:val="none" w:sz="0" w:space="0" w:color="auto"/>
                            <w:bottom w:val="none" w:sz="0" w:space="0" w:color="auto"/>
                            <w:right w:val="none" w:sz="0" w:space="0" w:color="auto"/>
                          </w:divBdr>
                          <w:divsChild>
                            <w:div w:id="2000379704">
                              <w:marLeft w:val="0"/>
                              <w:marRight w:val="0"/>
                              <w:marTop w:val="0"/>
                              <w:marBottom w:val="0"/>
                              <w:divBdr>
                                <w:top w:val="none" w:sz="0" w:space="0" w:color="auto"/>
                                <w:left w:val="none" w:sz="0" w:space="0" w:color="auto"/>
                                <w:bottom w:val="none" w:sz="0" w:space="0" w:color="auto"/>
                                <w:right w:val="none" w:sz="0" w:space="0" w:color="auto"/>
                              </w:divBdr>
                              <w:divsChild>
                                <w:div w:id="772558953">
                                  <w:marLeft w:val="0"/>
                                  <w:marRight w:val="0"/>
                                  <w:marTop w:val="0"/>
                                  <w:marBottom w:val="0"/>
                                  <w:divBdr>
                                    <w:top w:val="none" w:sz="0" w:space="0" w:color="auto"/>
                                    <w:left w:val="none" w:sz="0" w:space="0" w:color="auto"/>
                                    <w:bottom w:val="none" w:sz="0" w:space="0" w:color="auto"/>
                                    <w:right w:val="none" w:sz="0" w:space="0" w:color="auto"/>
                                  </w:divBdr>
                                  <w:divsChild>
                                    <w:div w:id="6164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6525">
                      <w:marLeft w:val="0"/>
                      <w:marRight w:val="0"/>
                      <w:marTop w:val="0"/>
                      <w:marBottom w:val="0"/>
                      <w:divBdr>
                        <w:top w:val="single" w:sz="2" w:space="9" w:color="auto"/>
                        <w:left w:val="single" w:sz="2" w:space="9" w:color="auto"/>
                        <w:bottom w:val="single" w:sz="2" w:space="9" w:color="auto"/>
                        <w:right w:val="single" w:sz="2" w:space="9" w:color="auto"/>
                      </w:divBdr>
                      <w:divsChild>
                        <w:div w:id="20937224">
                          <w:marLeft w:val="0"/>
                          <w:marRight w:val="0"/>
                          <w:marTop w:val="0"/>
                          <w:marBottom w:val="0"/>
                          <w:divBdr>
                            <w:top w:val="none" w:sz="0" w:space="0" w:color="auto"/>
                            <w:left w:val="none" w:sz="0" w:space="0" w:color="auto"/>
                            <w:bottom w:val="none" w:sz="0" w:space="0" w:color="auto"/>
                            <w:right w:val="none" w:sz="0" w:space="0" w:color="auto"/>
                          </w:divBdr>
                          <w:divsChild>
                            <w:div w:id="2360642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20507392">
          <w:marLeft w:val="0"/>
          <w:marRight w:val="0"/>
          <w:marTop w:val="0"/>
          <w:marBottom w:val="0"/>
          <w:divBdr>
            <w:top w:val="none" w:sz="0" w:space="0" w:color="auto"/>
            <w:left w:val="none" w:sz="0" w:space="0" w:color="auto"/>
            <w:bottom w:val="none" w:sz="0" w:space="0" w:color="auto"/>
            <w:right w:val="none" w:sz="0" w:space="0" w:color="auto"/>
          </w:divBdr>
          <w:divsChild>
            <w:div w:id="1143766808">
              <w:marLeft w:val="0"/>
              <w:marRight w:val="0"/>
              <w:marTop w:val="0"/>
              <w:marBottom w:val="0"/>
              <w:divBdr>
                <w:top w:val="none" w:sz="0" w:space="0" w:color="auto"/>
                <w:left w:val="none" w:sz="0" w:space="0" w:color="auto"/>
                <w:bottom w:val="none" w:sz="0" w:space="0" w:color="auto"/>
                <w:right w:val="none" w:sz="0" w:space="0" w:color="auto"/>
              </w:divBdr>
              <w:divsChild>
                <w:div w:id="2046825725">
                  <w:marLeft w:val="0"/>
                  <w:marRight w:val="0"/>
                  <w:marTop w:val="0"/>
                  <w:marBottom w:val="0"/>
                  <w:divBdr>
                    <w:top w:val="none" w:sz="0" w:space="0" w:color="auto"/>
                    <w:left w:val="none" w:sz="0" w:space="0" w:color="auto"/>
                    <w:bottom w:val="none" w:sz="0" w:space="0" w:color="auto"/>
                    <w:right w:val="none" w:sz="0" w:space="0" w:color="auto"/>
                  </w:divBdr>
                  <w:divsChild>
                    <w:div w:id="1325626259">
                      <w:marLeft w:val="0"/>
                      <w:marRight w:val="0"/>
                      <w:marTop w:val="0"/>
                      <w:marBottom w:val="0"/>
                      <w:divBdr>
                        <w:top w:val="none" w:sz="0" w:space="0" w:color="auto"/>
                        <w:left w:val="none" w:sz="0" w:space="0" w:color="auto"/>
                        <w:bottom w:val="none" w:sz="0" w:space="0" w:color="auto"/>
                        <w:right w:val="none" w:sz="0" w:space="0" w:color="auto"/>
                      </w:divBdr>
                      <w:divsChild>
                        <w:div w:id="431900815">
                          <w:marLeft w:val="0"/>
                          <w:marRight w:val="0"/>
                          <w:marTop w:val="0"/>
                          <w:marBottom w:val="0"/>
                          <w:divBdr>
                            <w:top w:val="none" w:sz="0" w:space="0" w:color="auto"/>
                            <w:left w:val="none" w:sz="0" w:space="0" w:color="auto"/>
                            <w:bottom w:val="none" w:sz="0" w:space="0" w:color="auto"/>
                            <w:right w:val="none" w:sz="0" w:space="0" w:color="auto"/>
                          </w:divBdr>
                          <w:divsChild>
                            <w:div w:id="2092581556">
                              <w:marLeft w:val="0"/>
                              <w:marRight w:val="0"/>
                              <w:marTop w:val="0"/>
                              <w:marBottom w:val="0"/>
                              <w:divBdr>
                                <w:top w:val="none" w:sz="0" w:space="0" w:color="auto"/>
                                <w:left w:val="none" w:sz="0" w:space="0" w:color="auto"/>
                                <w:bottom w:val="none" w:sz="0" w:space="0" w:color="auto"/>
                                <w:right w:val="none" w:sz="0" w:space="0" w:color="auto"/>
                              </w:divBdr>
                            </w:div>
                          </w:divsChild>
                        </w:div>
                        <w:div w:id="70542685">
                          <w:marLeft w:val="0"/>
                          <w:marRight w:val="0"/>
                          <w:marTop w:val="0"/>
                          <w:marBottom w:val="0"/>
                          <w:divBdr>
                            <w:top w:val="none" w:sz="0" w:space="0" w:color="auto"/>
                            <w:left w:val="none" w:sz="0" w:space="0" w:color="auto"/>
                            <w:bottom w:val="none" w:sz="0" w:space="0" w:color="auto"/>
                            <w:right w:val="none" w:sz="0" w:space="0" w:color="auto"/>
                          </w:divBdr>
                          <w:divsChild>
                            <w:div w:id="527572267">
                              <w:marLeft w:val="0"/>
                              <w:marRight w:val="0"/>
                              <w:marTop w:val="0"/>
                              <w:marBottom w:val="0"/>
                              <w:divBdr>
                                <w:top w:val="none" w:sz="0" w:space="0" w:color="auto"/>
                                <w:left w:val="none" w:sz="0" w:space="0" w:color="auto"/>
                                <w:bottom w:val="none" w:sz="0" w:space="0" w:color="auto"/>
                                <w:right w:val="none" w:sz="0" w:space="0" w:color="auto"/>
                              </w:divBdr>
                              <w:divsChild>
                                <w:div w:id="1449351905">
                                  <w:marLeft w:val="0"/>
                                  <w:marRight w:val="0"/>
                                  <w:marTop w:val="0"/>
                                  <w:marBottom w:val="0"/>
                                  <w:divBdr>
                                    <w:top w:val="none" w:sz="0" w:space="0" w:color="auto"/>
                                    <w:left w:val="none" w:sz="0" w:space="0" w:color="auto"/>
                                    <w:bottom w:val="none" w:sz="0" w:space="0" w:color="auto"/>
                                    <w:right w:val="none" w:sz="0" w:space="0" w:color="auto"/>
                                  </w:divBdr>
                                  <w:divsChild>
                                    <w:div w:id="1401757807">
                                      <w:marLeft w:val="0"/>
                                      <w:marRight w:val="0"/>
                                      <w:marTop w:val="0"/>
                                      <w:marBottom w:val="0"/>
                                      <w:divBdr>
                                        <w:top w:val="none" w:sz="0" w:space="0" w:color="auto"/>
                                        <w:left w:val="none" w:sz="0" w:space="0" w:color="auto"/>
                                        <w:bottom w:val="none" w:sz="0" w:space="0" w:color="auto"/>
                                        <w:right w:val="none" w:sz="0" w:space="0" w:color="auto"/>
                                      </w:divBdr>
                                      <w:divsChild>
                                        <w:div w:id="2065979924">
                                          <w:marLeft w:val="0"/>
                                          <w:marRight w:val="0"/>
                                          <w:marTop w:val="0"/>
                                          <w:marBottom w:val="0"/>
                                          <w:divBdr>
                                            <w:top w:val="none" w:sz="0" w:space="0" w:color="auto"/>
                                            <w:left w:val="none" w:sz="0" w:space="0" w:color="auto"/>
                                            <w:bottom w:val="none" w:sz="0" w:space="0" w:color="auto"/>
                                            <w:right w:val="none" w:sz="0" w:space="0" w:color="auto"/>
                                          </w:divBdr>
                                          <w:divsChild>
                                            <w:div w:id="953757482">
                                              <w:marLeft w:val="0"/>
                                              <w:marRight w:val="0"/>
                                              <w:marTop w:val="0"/>
                                              <w:marBottom w:val="0"/>
                                              <w:divBdr>
                                                <w:top w:val="none" w:sz="0" w:space="0" w:color="auto"/>
                                                <w:left w:val="none" w:sz="0" w:space="0" w:color="auto"/>
                                                <w:bottom w:val="none" w:sz="0" w:space="0" w:color="auto"/>
                                                <w:right w:val="none" w:sz="0" w:space="0" w:color="auto"/>
                                              </w:divBdr>
                                              <w:divsChild>
                                                <w:div w:id="5915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890385">
                      <w:marLeft w:val="0"/>
                      <w:marRight w:val="0"/>
                      <w:marTop w:val="0"/>
                      <w:marBottom w:val="0"/>
                      <w:divBdr>
                        <w:top w:val="single" w:sz="2" w:space="9" w:color="auto"/>
                        <w:left w:val="single" w:sz="2" w:space="9" w:color="auto"/>
                        <w:bottom w:val="single" w:sz="2" w:space="9" w:color="auto"/>
                        <w:right w:val="single" w:sz="2" w:space="9" w:color="auto"/>
                      </w:divBdr>
                      <w:divsChild>
                        <w:div w:id="2072001085">
                          <w:marLeft w:val="0"/>
                          <w:marRight w:val="0"/>
                          <w:marTop w:val="0"/>
                          <w:marBottom w:val="0"/>
                          <w:divBdr>
                            <w:top w:val="none" w:sz="0" w:space="0" w:color="auto"/>
                            <w:left w:val="none" w:sz="0" w:space="0" w:color="auto"/>
                            <w:bottom w:val="none" w:sz="0" w:space="0" w:color="auto"/>
                            <w:right w:val="none" w:sz="0" w:space="0" w:color="auto"/>
                          </w:divBdr>
                          <w:divsChild>
                            <w:div w:id="17259107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30070044">
          <w:marLeft w:val="0"/>
          <w:marRight w:val="0"/>
          <w:marTop w:val="0"/>
          <w:marBottom w:val="0"/>
          <w:divBdr>
            <w:top w:val="none" w:sz="0" w:space="0" w:color="auto"/>
            <w:left w:val="none" w:sz="0" w:space="0" w:color="auto"/>
            <w:bottom w:val="none" w:sz="0" w:space="0" w:color="auto"/>
            <w:right w:val="none" w:sz="0" w:space="0" w:color="auto"/>
          </w:divBdr>
          <w:divsChild>
            <w:div w:id="1789081983">
              <w:marLeft w:val="0"/>
              <w:marRight w:val="0"/>
              <w:marTop w:val="0"/>
              <w:marBottom w:val="0"/>
              <w:divBdr>
                <w:top w:val="none" w:sz="0" w:space="0" w:color="auto"/>
                <w:left w:val="none" w:sz="0" w:space="0" w:color="auto"/>
                <w:bottom w:val="none" w:sz="0" w:space="0" w:color="auto"/>
                <w:right w:val="none" w:sz="0" w:space="0" w:color="auto"/>
              </w:divBdr>
              <w:divsChild>
                <w:div w:id="1438332341">
                  <w:marLeft w:val="0"/>
                  <w:marRight w:val="0"/>
                  <w:marTop w:val="0"/>
                  <w:marBottom w:val="0"/>
                  <w:divBdr>
                    <w:top w:val="none" w:sz="0" w:space="0" w:color="auto"/>
                    <w:left w:val="none" w:sz="0" w:space="0" w:color="auto"/>
                    <w:bottom w:val="none" w:sz="0" w:space="0" w:color="auto"/>
                    <w:right w:val="none" w:sz="0" w:space="0" w:color="auto"/>
                  </w:divBdr>
                  <w:divsChild>
                    <w:div w:id="1385835852">
                      <w:marLeft w:val="0"/>
                      <w:marRight w:val="0"/>
                      <w:marTop w:val="0"/>
                      <w:marBottom w:val="0"/>
                      <w:divBdr>
                        <w:top w:val="none" w:sz="0" w:space="0" w:color="auto"/>
                        <w:left w:val="none" w:sz="0" w:space="0" w:color="auto"/>
                        <w:bottom w:val="none" w:sz="0" w:space="0" w:color="auto"/>
                        <w:right w:val="none" w:sz="0" w:space="0" w:color="auto"/>
                      </w:divBdr>
                      <w:divsChild>
                        <w:div w:id="708607267">
                          <w:marLeft w:val="0"/>
                          <w:marRight w:val="0"/>
                          <w:marTop w:val="0"/>
                          <w:marBottom w:val="0"/>
                          <w:divBdr>
                            <w:top w:val="none" w:sz="0" w:space="0" w:color="auto"/>
                            <w:left w:val="none" w:sz="0" w:space="0" w:color="auto"/>
                            <w:bottom w:val="none" w:sz="0" w:space="0" w:color="auto"/>
                            <w:right w:val="none" w:sz="0" w:space="0" w:color="auto"/>
                          </w:divBdr>
                          <w:divsChild>
                            <w:div w:id="1443063986">
                              <w:marLeft w:val="0"/>
                              <w:marRight w:val="0"/>
                              <w:marTop w:val="0"/>
                              <w:marBottom w:val="0"/>
                              <w:divBdr>
                                <w:top w:val="none" w:sz="0" w:space="0" w:color="auto"/>
                                <w:left w:val="none" w:sz="0" w:space="0" w:color="auto"/>
                                <w:bottom w:val="none" w:sz="0" w:space="0" w:color="auto"/>
                                <w:right w:val="none" w:sz="0" w:space="0" w:color="auto"/>
                              </w:divBdr>
                              <w:divsChild>
                                <w:div w:id="336008506">
                                  <w:marLeft w:val="0"/>
                                  <w:marRight w:val="0"/>
                                  <w:marTop w:val="0"/>
                                  <w:marBottom w:val="0"/>
                                  <w:divBdr>
                                    <w:top w:val="none" w:sz="0" w:space="0" w:color="auto"/>
                                    <w:left w:val="none" w:sz="0" w:space="0" w:color="auto"/>
                                    <w:bottom w:val="none" w:sz="0" w:space="0" w:color="auto"/>
                                    <w:right w:val="none" w:sz="0" w:space="0" w:color="auto"/>
                                  </w:divBdr>
                                  <w:divsChild>
                                    <w:div w:id="101264818">
                                      <w:marLeft w:val="0"/>
                                      <w:marRight w:val="0"/>
                                      <w:marTop w:val="0"/>
                                      <w:marBottom w:val="0"/>
                                      <w:divBdr>
                                        <w:top w:val="none" w:sz="0" w:space="0" w:color="auto"/>
                                        <w:left w:val="none" w:sz="0" w:space="0" w:color="auto"/>
                                        <w:bottom w:val="none" w:sz="0" w:space="0" w:color="auto"/>
                                        <w:right w:val="none" w:sz="0" w:space="0" w:color="auto"/>
                                      </w:divBdr>
                                      <w:divsChild>
                                        <w:div w:id="166287893">
                                          <w:marLeft w:val="0"/>
                                          <w:marRight w:val="0"/>
                                          <w:marTop w:val="0"/>
                                          <w:marBottom w:val="0"/>
                                          <w:divBdr>
                                            <w:top w:val="none" w:sz="0" w:space="0" w:color="auto"/>
                                            <w:left w:val="none" w:sz="0" w:space="0" w:color="auto"/>
                                            <w:bottom w:val="none" w:sz="0" w:space="0" w:color="auto"/>
                                            <w:right w:val="none" w:sz="0" w:space="0" w:color="auto"/>
                                          </w:divBdr>
                                          <w:divsChild>
                                            <w:div w:id="1676498109">
                                              <w:marLeft w:val="0"/>
                                              <w:marRight w:val="0"/>
                                              <w:marTop w:val="0"/>
                                              <w:marBottom w:val="0"/>
                                              <w:divBdr>
                                                <w:top w:val="none" w:sz="0" w:space="0" w:color="auto"/>
                                                <w:left w:val="none" w:sz="0" w:space="0" w:color="auto"/>
                                                <w:bottom w:val="none" w:sz="0" w:space="0" w:color="auto"/>
                                                <w:right w:val="none" w:sz="0" w:space="0" w:color="auto"/>
                                              </w:divBdr>
                                              <w:divsChild>
                                                <w:div w:id="20957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448367">
      <w:bodyDiv w:val="1"/>
      <w:marLeft w:val="0"/>
      <w:marRight w:val="0"/>
      <w:marTop w:val="0"/>
      <w:marBottom w:val="0"/>
      <w:divBdr>
        <w:top w:val="none" w:sz="0" w:space="0" w:color="auto"/>
        <w:left w:val="none" w:sz="0" w:space="0" w:color="auto"/>
        <w:bottom w:val="none" w:sz="0" w:space="0" w:color="auto"/>
        <w:right w:val="none" w:sz="0" w:space="0" w:color="auto"/>
      </w:divBdr>
    </w:div>
    <w:div w:id="544414544">
      <w:bodyDiv w:val="1"/>
      <w:marLeft w:val="0"/>
      <w:marRight w:val="0"/>
      <w:marTop w:val="0"/>
      <w:marBottom w:val="0"/>
      <w:divBdr>
        <w:top w:val="none" w:sz="0" w:space="0" w:color="auto"/>
        <w:left w:val="none" w:sz="0" w:space="0" w:color="auto"/>
        <w:bottom w:val="none" w:sz="0" w:space="0" w:color="auto"/>
        <w:right w:val="none" w:sz="0" w:space="0" w:color="auto"/>
      </w:divBdr>
    </w:div>
    <w:div w:id="649293015">
      <w:bodyDiv w:val="1"/>
      <w:marLeft w:val="0"/>
      <w:marRight w:val="0"/>
      <w:marTop w:val="0"/>
      <w:marBottom w:val="0"/>
      <w:divBdr>
        <w:top w:val="none" w:sz="0" w:space="0" w:color="auto"/>
        <w:left w:val="none" w:sz="0" w:space="0" w:color="auto"/>
        <w:bottom w:val="none" w:sz="0" w:space="0" w:color="auto"/>
        <w:right w:val="none" w:sz="0" w:space="0" w:color="auto"/>
      </w:divBdr>
    </w:div>
    <w:div w:id="807092020">
      <w:bodyDiv w:val="1"/>
      <w:marLeft w:val="0"/>
      <w:marRight w:val="0"/>
      <w:marTop w:val="0"/>
      <w:marBottom w:val="0"/>
      <w:divBdr>
        <w:top w:val="none" w:sz="0" w:space="0" w:color="auto"/>
        <w:left w:val="none" w:sz="0" w:space="0" w:color="auto"/>
        <w:bottom w:val="none" w:sz="0" w:space="0" w:color="auto"/>
        <w:right w:val="none" w:sz="0" w:space="0" w:color="auto"/>
      </w:divBdr>
    </w:div>
    <w:div w:id="908466921">
      <w:bodyDiv w:val="1"/>
      <w:marLeft w:val="0"/>
      <w:marRight w:val="0"/>
      <w:marTop w:val="0"/>
      <w:marBottom w:val="0"/>
      <w:divBdr>
        <w:top w:val="none" w:sz="0" w:space="0" w:color="auto"/>
        <w:left w:val="none" w:sz="0" w:space="0" w:color="auto"/>
        <w:bottom w:val="none" w:sz="0" w:space="0" w:color="auto"/>
        <w:right w:val="none" w:sz="0" w:space="0" w:color="auto"/>
      </w:divBdr>
    </w:div>
    <w:div w:id="1034965232">
      <w:bodyDiv w:val="1"/>
      <w:marLeft w:val="0"/>
      <w:marRight w:val="0"/>
      <w:marTop w:val="0"/>
      <w:marBottom w:val="0"/>
      <w:divBdr>
        <w:top w:val="none" w:sz="0" w:space="0" w:color="auto"/>
        <w:left w:val="none" w:sz="0" w:space="0" w:color="auto"/>
        <w:bottom w:val="none" w:sz="0" w:space="0" w:color="auto"/>
        <w:right w:val="none" w:sz="0" w:space="0" w:color="auto"/>
      </w:divBdr>
    </w:div>
    <w:div w:id="1079211254">
      <w:bodyDiv w:val="1"/>
      <w:marLeft w:val="0"/>
      <w:marRight w:val="0"/>
      <w:marTop w:val="0"/>
      <w:marBottom w:val="0"/>
      <w:divBdr>
        <w:top w:val="none" w:sz="0" w:space="0" w:color="auto"/>
        <w:left w:val="none" w:sz="0" w:space="0" w:color="auto"/>
        <w:bottom w:val="none" w:sz="0" w:space="0" w:color="auto"/>
        <w:right w:val="none" w:sz="0" w:space="0" w:color="auto"/>
      </w:divBdr>
    </w:div>
    <w:div w:id="1079599027">
      <w:bodyDiv w:val="1"/>
      <w:marLeft w:val="0"/>
      <w:marRight w:val="0"/>
      <w:marTop w:val="0"/>
      <w:marBottom w:val="0"/>
      <w:divBdr>
        <w:top w:val="none" w:sz="0" w:space="0" w:color="auto"/>
        <w:left w:val="none" w:sz="0" w:space="0" w:color="auto"/>
        <w:bottom w:val="none" w:sz="0" w:space="0" w:color="auto"/>
        <w:right w:val="none" w:sz="0" w:space="0" w:color="auto"/>
      </w:divBdr>
    </w:div>
    <w:div w:id="1101341620">
      <w:bodyDiv w:val="1"/>
      <w:marLeft w:val="0"/>
      <w:marRight w:val="0"/>
      <w:marTop w:val="0"/>
      <w:marBottom w:val="0"/>
      <w:divBdr>
        <w:top w:val="none" w:sz="0" w:space="0" w:color="auto"/>
        <w:left w:val="none" w:sz="0" w:space="0" w:color="auto"/>
        <w:bottom w:val="none" w:sz="0" w:space="0" w:color="auto"/>
        <w:right w:val="none" w:sz="0" w:space="0" w:color="auto"/>
      </w:divBdr>
    </w:div>
    <w:div w:id="1115709509">
      <w:bodyDiv w:val="1"/>
      <w:marLeft w:val="0"/>
      <w:marRight w:val="0"/>
      <w:marTop w:val="0"/>
      <w:marBottom w:val="0"/>
      <w:divBdr>
        <w:top w:val="none" w:sz="0" w:space="0" w:color="auto"/>
        <w:left w:val="none" w:sz="0" w:space="0" w:color="auto"/>
        <w:bottom w:val="none" w:sz="0" w:space="0" w:color="auto"/>
        <w:right w:val="none" w:sz="0" w:space="0" w:color="auto"/>
      </w:divBdr>
      <w:divsChild>
        <w:div w:id="1371884200">
          <w:marLeft w:val="0"/>
          <w:marRight w:val="0"/>
          <w:marTop w:val="0"/>
          <w:marBottom w:val="0"/>
          <w:divBdr>
            <w:top w:val="none" w:sz="0" w:space="0" w:color="auto"/>
            <w:left w:val="none" w:sz="0" w:space="0" w:color="auto"/>
            <w:bottom w:val="none" w:sz="0" w:space="0" w:color="auto"/>
            <w:right w:val="none" w:sz="0" w:space="0" w:color="auto"/>
          </w:divBdr>
          <w:divsChild>
            <w:div w:id="847866072">
              <w:marLeft w:val="0"/>
              <w:marRight w:val="0"/>
              <w:marTop w:val="0"/>
              <w:marBottom w:val="0"/>
              <w:divBdr>
                <w:top w:val="none" w:sz="0" w:space="0" w:color="auto"/>
                <w:left w:val="none" w:sz="0" w:space="0" w:color="auto"/>
                <w:bottom w:val="none" w:sz="0" w:space="0" w:color="auto"/>
                <w:right w:val="none" w:sz="0" w:space="0" w:color="auto"/>
              </w:divBdr>
              <w:divsChild>
                <w:div w:id="10232421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0844800">
          <w:marLeft w:val="0"/>
          <w:marRight w:val="0"/>
          <w:marTop w:val="0"/>
          <w:marBottom w:val="0"/>
          <w:divBdr>
            <w:top w:val="none" w:sz="0" w:space="0" w:color="auto"/>
            <w:left w:val="none" w:sz="0" w:space="0" w:color="auto"/>
            <w:bottom w:val="none" w:sz="0" w:space="0" w:color="auto"/>
            <w:right w:val="none" w:sz="0" w:space="0" w:color="auto"/>
          </w:divBdr>
          <w:divsChild>
            <w:div w:id="1121461117">
              <w:marLeft w:val="0"/>
              <w:marRight w:val="0"/>
              <w:marTop w:val="105"/>
              <w:marBottom w:val="0"/>
              <w:divBdr>
                <w:top w:val="none" w:sz="0" w:space="0" w:color="auto"/>
                <w:left w:val="none" w:sz="0" w:space="0" w:color="auto"/>
                <w:bottom w:val="none" w:sz="0" w:space="0" w:color="auto"/>
                <w:right w:val="none" w:sz="0" w:space="0" w:color="auto"/>
              </w:divBdr>
              <w:divsChild>
                <w:div w:id="640381134">
                  <w:marLeft w:val="0"/>
                  <w:marRight w:val="0"/>
                  <w:marTop w:val="0"/>
                  <w:marBottom w:val="0"/>
                  <w:divBdr>
                    <w:top w:val="none" w:sz="0" w:space="0" w:color="auto"/>
                    <w:left w:val="none" w:sz="0" w:space="0" w:color="auto"/>
                    <w:bottom w:val="none" w:sz="0" w:space="0" w:color="auto"/>
                    <w:right w:val="none" w:sz="0" w:space="0" w:color="auto"/>
                  </w:divBdr>
                  <w:divsChild>
                    <w:div w:id="9319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39056">
          <w:marLeft w:val="0"/>
          <w:marRight w:val="0"/>
          <w:marTop w:val="0"/>
          <w:marBottom w:val="0"/>
          <w:divBdr>
            <w:top w:val="none" w:sz="0" w:space="0" w:color="auto"/>
            <w:left w:val="none" w:sz="0" w:space="0" w:color="auto"/>
            <w:bottom w:val="none" w:sz="0" w:space="0" w:color="auto"/>
            <w:right w:val="none" w:sz="0" w:space="0" w:color="auto"/>
          </w:divBdr>
          <w:divsChild>
            <w:div w:id="1239245084">
              <w:marLeft w:val="0"/>
              <w:marRight w:val="0"/>
              <w:marTop w:val="0"/>
              <w:marBottom w:val="0"/>
              <w:divBdr>
                <w:top w:val="none" w:sz="0" w:space="0" w:color="auto"/>
                <w:left w:val="none" w:sz="0" w:space="0" w:color="auto"/>
                <w:bottom w:val="none" w:sz="0" w:space="0" w:color="auto"/>
                <w:right w:val="none" w:sz="0" w:space="0" w:color="auto"/>
              </w:divBdr>
              <w:divsChild>
                <w:div w:id="1069693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148204874">
      <w:bodyDiv w:val="1"/>
      <w:marLeft w:val="0"/>
      <w:marRight w:val="0"/>
      <w:marTop w:val="0"/>
      <w:marBottom w:val="0"/>
      <w:divBdr>
        <w:top w:val="none" w:sz="0" w:space="0" w:color="auto"/>
        <w:left w:val="none" w:sz="0" w:space="0" w:color="auto"/>
        <w:bottom w:val="none" w:sz="0" w:space="0" w:color="auto"/>
        <w:right w:val="none" w:sz="0" w:space="0" w:color="auto"/>
      </w:divBdr>
    </w:div>
    <w:div w:id="1270353997">
      <w:bodyDiv w:val="1"/>
      <w:marLeft w:val="0"/>
      <w:marRight w:val="0"/>
      <w:marTop w:val="0"/>
      <w:marBottom w:val="0"/>
      <w:divBdr>
        <w:top w:val="none" w:sz="0" w:space="0" w:color="auto"/>
        <w:left w:val="none" w:sz="0" w:space="0" w:color="auto"/>
        <w:bottom w:val="none" w:sz="0" w:space="0" w:color="auto"/>
        <w:right w:val="none" w:sz="0" w:space="0" w:color="auto"/>
      </w:divBdr>
    </w:div>
    <w:div w:id="1284117241">
      <w:bodyDiv w:val="1"/>
      <w:marLeft w:val="0"/>
      <w:marRight w:val="0"/>
      <w:marTop w:val="0"/>
      <w:marBottom w:val="0"/>
      <w:divBdr>
        <w:top w:val="none" w:sz="0" w:space="0" w:color="auto"/>
        <w:left w:val="none" w:sz="0" w:space="0" w:color="auto"/>
        <w:bottom w:val="none" w:sz="0" w:space="0" w:color="auto"/>
        <w:right w:val="none" w:sz="0" w:space="0" w:color="auto"/>
      </w:divBdr>
    </w:div>
    <w:div w:id="1412266858">
      <w:bodyDiv w:val="1"/>
      <w:marLeft w:val="0"/>
      <w:marRight w:val="0"/>
      <w:marTop w:val="0"/>
      <w:marBottom w:val="0"/>
      <w:divBdr>
        <w:top w:val="none" w:sz="0" w:space="0" w:color="auto"/>
        <w:left w:val="none" w:sz="0" w:space="0" w:color="auto"/>
        <w:bottom w:val="none" w:sz="0" w:space="0" w:color="auto"/>
        <w:right w:val="none" w:sz="0" w:space="0" w:color="auto"/>
      </w:divBdr>
      <w:divsChild>
        <w:div w:id="966546330">
          <w:marLeft w:val="300"/>
          <w:marRight w:val="0"/>
          <w:marTop w:val="180"/>
          <w:marBottom w:val="0"/>
          <w:divBdr>
            <w:top w:val="none" w:sz="0" w:space="0" w:color="auto"/>
            <w:left w:val="none" w:sz="0" w:space="0" w:color="auto"/>
            <w:bottom w:val="none" w:sz="0" w:space="0" w:color="auto"/>
            <w:right w:val="none" w:sz="0" w:space="0" w:color="auto"/>
          </w:divBdr>
        </w:div>
      </w:divsChild>
    </w:div>
    <w:div w:id="1618490688">
      <w:bodyDiv w:val="1"/>
      <w:marLeft w:val="0"/>
      <w:marRight w:val="0"/>
      <w:marTop w:val="0"/>
      <w:marBottom w:val="0"/>
      <w:divBdr>
        <w:top w:val="none" w:sz="0" w:space="0" w:color="auto"/>
        <w:left w:val="none" w:sz="0" w:space="0" w:color="auto"/>
        <w:bottom w:val="none" w:sz="0" w:space="0" w:color="auto"/>
        <w:right w:val="none" w:sz="0" w:space="0" w:color="auto"/>
      </w:divBdr>
      <w:divsChild>
        <w:div w:id="2050569662">
          <w:marLeft w:val="300"/>
          <w:marRight w:val="0"/>
          <w:marTop w:val="180"/>
          <w:marBottom w:val="0"/>
          <w:divBdr>
            <w:top w:val="none" w:sz="0" w:space="0" w:color="auto"/>
            <w:left w:val="none" w:sz="0" w:space="0" w:color="auto"/>
            <w:bottom w:val="none" w:sz="0" w:space="0" w:color="auto"/>
            <w:right w:val="none" w:sz="0" w:space="0" w:color="auto"/>
          </w:divBdr>
        </w:div>
      </w:divsChild>
    </w:div>
    <w:div w:id="1657688408">
      <w:bodyDiv w:val="1"/>
      <w:marLeft w:val="0"/>
      <w:marRight w:val="0"/>
      <w:marTop w:val="0"/>
      <w:marBottom w:val="0"/>
      <w:divBdr>
        <w:top w:val="none" w:sz="0" w:space="0" w:color="auto"/>
        <w:left w:val="none" w:sz="0" w:space="0" w:color="auto"/>
        <w:bottom w:val="none" w:sz="0" w:space="0" w:color="auto"/>
        <w:right w:val="none" w:sz="0" w:space="0" w:color="auto"/>
      </w:divBdr>
    </w:div>
    <w:div w:id="1856772115">
      <w:bodyDiv w:val="1"/>
      <w:marLeft w:val="0"/>
      <w:marRight w:val="0"/>
      <w:marTop w:val="0"/>
      <w:marBottom w:val="0"/>
      <w:divBdr>
        <w:top w:val="none" w:sz="0" w:space="0" w:color="auto"/>
        <w:left w:val="none" w:sz="0" w:space="0" w:color="auto"/>
        <w:bottom w:val="none" w:sz="0" w:space="0" w:color="auto"/>
        <w:right w:val="none" w:sz="0" w:space="0" w:color="auto"/>
      </w:divBdr>
    </w:div>
    <w:div w:id="1893420468">
      <w:bodyDiv w:val="1"/>
      <w:marLeft w:val="0"/>
      <w:marRight w:val="0"/>
      <w:marTop w:val="0"/>
      <w:marBottom w:val="0"/>
      <w:divBdr>
        <w:top w:val="none" w:sz="0" w:space="0" w:color="auto"/>
        <w:left w:val="none" w:sz="0" w:space="0" w:color="auto"/>
        <w:bottom w:val="none" w:sz="0" w:space="0" w:color="auto"/>
        <w:right w:val="none" w:sz="0" w:space="0" w:color="auto"/>
      </w:divBdr>
    </w:div>
    <w:div w:id="1929583667">
      <w:bodyDiv w:val="1"/>
      <w:marLeft w:val="0"/>
      <w:marRight w:val="0"/>
      <w:marTop w:val="0"/>
      <w:marBottom w:val="0"/>
      <w:divBdr>
        <w:top w:val="none" w:sz="0" w:space="0" w:color="auto"/>
        <w:left w:val="none" w:sz="0" w:space="0" w:color="auto"/>
        <w:bottom w:val="none" w:sz="0" w:space="0" w:color="auto"/>
        <w:right w:val="none" w:sz="0" w:space="0" w:color="auto"/>
      </w:divBdr>
    </w:div>
    <w:div w:id="21320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64907463344" TargetMode="External"/><Relationship Id="rId13" Type="http://schemas.openxmlformats.org/officeDocument/2006/relationships/hyperlink" Target="https://maliotis.hchc.edu/" TargetMode="External"/><Relationship Id="rId3" Type="http://schemas.openxmlformats.org/officeDocument/2006/relationships/settings" Target="settings.xml"/><Relationship Id="rId7" Type="http://schemas.openxmlformats.org/officeDocument/2006/relationships/hyperlink" Target="https://l.facebook.com/l.php?u=https%3A%2F%2Fsummerschool.ac.uoi.gr%2F%3Ffbclid%3DIwAR3n0joR73RTCdv5lsGKKToWE4SG_ICj5SS4TsejKQLgE9sIWLnSirum74g&amp;h=AT0UetDmJqu39QvGgySFg5pxEv_OxReJJvXeim6hy_QQa0W4DcF36gbobeXceS39GdQ4sxOd4kDI3OZmaQ-yCS_8cXtg7HcN-BYIdsmSoqOVxp4Or83scEFyXsNPW4QILTxHrvi4aTA7I20g-Dr2AQ" TargetMode="External"/><Relationship Id="rId12" Type="http://schemas.openxmlformats.org/officeDocument/2006/relationships/hyperlink" Target="mailto:ckourkounti@hch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itsi@cc.uoi.gr" TargetMode="External"/><Relationship Id="rId11" Type="http://schemas.openxmlformats.org/officeDocument/2006/relationships/hyperlink" Target="https://www.facebook.com/OmilosApofoiton" TargetMode="External"/><Relationship Id="rId5" Type="http://schemas.openxmlformats.org/officeDocument/2006/relationships/hyperlink" Target="http://real.gr" TargetMode="External"/><Relationship Id="rId15" Type="http://schemas.openxmlformats.org/officeDocument/2006/relationships/fontTable" Target="fontTable.xml"/><Relationship Id="rId10" Type="http://schemas.openxmlformats.org/officeDocument/2006/relationships/hyperlink" Target="https://www.facebook.com/nikoletta.tsitsanoudis" TargetMode="External"/><Relationship Id="rId4" Type="http://schemas.openxmlformats.org/officeDocument/2006/relationships/webSettings" Target="webSettings.xml"/><Relationship Id="rId9" Type="http://schemas.openxmlformats.org/officeDocument/2006/relationships/hyperlink" Target="https://www.facebook.com/officialptnioa" TargetMode="External"/><Relationship Id="rId14" Type="http://schemas.openxmlformats.org/officeDocument/2006/relationships/hyperlink" Target="https://www.facebook.com/MCCatHCHC?locale=el_GR" TargetMode="External"/></Relationships>
</file>

<file path=word/theme/theme1.xml><?xml version="1.0" encoding="utf-8"?>
<a:theme xmlns:a="http://schemas.openxmlformats.org/drawingml/2006/main" name="Θέμα του Office">
  <a:themeElements>
    <a:clrScheme name="Διάμεσος">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Ιλουστρασιόν">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3</Pages>
  <Words>1088</Words>
  <Characters>5880</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2023-09-05T13:37:00Z</dcterms:created>
  <dcterms:modified xsi:type="dcterms:W3CDTF">2023-11-16T10:08:00Z</dcterms:modified>
</cp:coreProperties>
</file>